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3484" w:type="dxa"/>
        <w:tblLook w:val="04A0" w:firstRow="1" w:lastRow="0" w:firstColumn="1" w:lastColumn="0" w:noHBand="0" w:noVBand="1"/>
      </w:tblPr>
      <w:tblGrid>
        <w:gridCol w:w="5736"/>
        <w:gridCol w:w="1213"/>
        <w:gridCol w:w="1440"/>
        <w:gridCol w:w="1388"/>
        <w:gridCol w:w="1233"/>
        <w:gridCol w:w="1233"/>
        <w:gridCol w:w="15"/>
        <w:gridCol w:w="1211"/>
        <w:gridCol w:w="15"/>
      </w:tblGrid>
      <w:tr w:rsidR="005A334F" w:rsidRPr="00ED76A4" w14:paraId="5F79747F" w14:textId="77777777" w:rsidTr="00750663">
        <w:trPr>
          <w:gridAfter w:val="1"/>
          <w:wAfter w:w="15" w:type="dxa"/>
          <w:trHeight w:val="334"/>
          <w:tblHeader/>
        </w:trPr>
        <w:tc>
          <w:tcPr>
            <w:tcW w:w="5736" w:type="dxa"/>
            <w:vMerge w:val="restart"/>
            <w:shd w:val="clear" w:color="auto" w:fill="C4B4A1"/>
            <w:vAlign w:val="center"/>
          </w:tcPr>
          <w:p w14:paraId="61AB025D" w14:textId="77777777" w:rsidR="005A334F" w:rsidRPr="00ED76A4" w:rsidRDefault="005A334F" w:rsidP="005A334F">
            <w:pPr>
              <w:spacing w:after="120"/>
              <w:jc w:val="center"/>
              <w:rPr>
                <w:rFonts w:ascii="Arial" w:hAnsi="Arial" w:cs="Arial"/>
                <w:b/>
                <w:bCs/>
                <w:sz w:val="18"/>
                <w:szCs w:val="18"/>
              </w:rPr>
            </w:pPr>
            <w:r w:rsidRPr="00ED76A4">
              <w:rPr>
                <w:rFonts w:ascii="Arial" w:hAnsi="Arial" w:cs="Arial"/>
                <w:b/>
                <w:bCs/>
                <w:sz w:val="18"/>
                <w:szCs w:val="18"/>
              </w:rPr>
              <w:t>Rubro de ingresos</w:t>
            </w:r>
          </w:p>
        </w:tc>
        <w:tc>
          <w:tcPr>
            <w:tcW w:w="7733" w:type="dxa"/>
            <w:gridSpan w:val="7"/>
            <w:shd w:val="clear" w:color="auto" w:fill="C4B4A1"/>
            <w:vAlign w:val="center"/>
          </w:tcPr>
          <w:p w14:paraId="78869E72" w14:textId="77777777" w:rsidR="005A334F" w:rsidRPr="00ED76A4" w:rsidRDefault="005A334F" w:rsidP="005A334F">
            <w:pPr>
              <w:spacing w:after="120"/>
              <w:jc w:val="center"/>
              <w:rPr>
                <w:rFonts w:ascii="Arial" w:hAnsi="Arial" w:cs="Arial"/>
                <w:b/>
                <w:bCs/>
                <w:sz w:val="18"/>
                <w:szCs w:val="18"/>
              </w:rPr>
            </w:pPr>
            <w:r w:rsidRPr="00ED76A4">
              <w:rPr>
                <w:rFonts w:ascii="Arial" w:hAnsi="Arial" w:cs="Arial"/>
                <w:b/>
                <w:bCs/>
                <w:sz w:val="18"/>
                <w:szCs w:val="18"/>
              </w:rPr>
              <w:t>Ingreso</w:t>
            </w:r>
          </w:p>
        </w:tc>
      </w:tr>
      <w:tr w:rsidR="005A334F" w:rsidRPr="00ED76A4" w14:paraId="0B338C00" w14:textId="77777777" w:rsidTr="00750663">
        <w:trPr>
          <w:gridAfter w:val="1"/>
          <w:wAfter w:w="15" w:type="dxa"/>
          <w:trHeight w:val="334"/>
          <w:tblHeader/>
        </w:trPr>
        <w:tc>
          <w:tcPr>
            <w:tcW w:w="5736" w:type="dxa"/>
            <w:vMerge/>
            <w:shd w:val="clear" w:color="auto" w:fill="C4B4A1"/>
            <w:vAlign w:val="center"/>
          </w:tcPr>
          <w:p w14:paraId="51771A5B" w14:textId="77777777" w:rsidR="005A334F" w:rsidRPr="00ED76A4" w:rsidRDefault="005A334F" w:rsidP="005A334F">
            <w:pPr>
              <w:spacing w:after="120"/>
              <w:jc w:val="center"/>
              <w:rPr>
                <w:rFonts w:ascii="Arial" w:hAnsi="Arial" w:cs="Arial"/>
                <w:b/>
                <w:bCs/>
                <w:sz w:val="18"/>
                <w:szCs w:val="18"/>
              </w:rPr>
            </w:pPr>
          </w:p>
        </w:tc>
        <w:tc>
          <w:tcPr>
            <w:tcW w:w="1213" w:type="dxa"/>
            <w:shd w:val="clear" w:color="auto" w:fill="C4B4A1"/>
            <w:vAlign w:val="center"/>
          </w:tcPr>
          <w:p w14:paraId="613AF650" w14:textId="77777777" w:rsidR="005A334F" w:rsidRPr="00ED76A4" w:rsidRDefault="005A334F" w:rsidP="005A334F">
            <w:pPr>
              <w:spacing w:after="120"/>
              <w:jc w:val="center"/>
              <w:rPr>
                <w:rFonts w:ascii="Arial" w:hAnsi="Arial" w:cs="Arial"/>
                <w:b/>
                <w:bCs/>
                <w:sz w:val="18"/>
                <w:szCs w:val="18"/>
              </w:rPr>
            </w:pPr>
            <w:r w:rsidRPr="00ED76A4">
              <w:rPr>
                <w:rFonts w:ascii="Arial" w:hAnsi="Arial" w:cs="Arial"/>
                <w:b/>
                <w:bCs/>
                <w:sz w:val="18"/>
                <w:szCs w:val="18"/>
              </w:rPr>
              <w:t>Estimado</w:t>
            </w:r>
          </w:p>
        </w:tc>
        <w:tc>
          <w:tcPr>
            <w:tcW w:w="1440" w:type="dxa"/>
            <w:shd w:val="clear" w:color="auto" w:fill="C4B4A1"/>
            <w:vAlign w:val="center"/>
          </w:tcPr>
          <w:p w14:paraId="2E08526D" w14:textId="77777777" w:rsidR="005A334F" w:rsidRPr="00ED76A4" w:rsidRDefault="005A334F" w:rsidP="005A334F">
            <w:pPr>
              <w:spacing w:after="120"/>
              <w:jc w:val="center"/>
              <w:rPr>
                <w:rFonts w:ascii="Arial" w:hAnsi="Arial" w:cs="Arial"/>
                <w:b/>
                <w:bCs/>
                <w:sz w:val="18"/>
                <w:szCs w:val="18"/>
              </w:rPr>
            </w:pPr>
            <w:r w:rsidRPr="00ED76A4">
              <w:rPr>
                <w:rFonts w:ascii="Arial" w:hAnsi="Arial" w:cs="Arial"/>
                <w:b/>
                <w:bCs/>
                <w:sz w:val="18"/>
                <w:szCs w:val="18"/>
              </w:rPr>
              <w:t>Ampliaciones</w:t>
            </w:r>
          </w:p>
        </w:tc>
        <w:tc>
          <w:tcPr>
            <w:tcW w:w="1388" w:type="dxa"/>
            <w:shd w:val="clear" w:color="auto" w:fill="C4B4A1"/>
          </w:tcPr>
          <w:p w14:paraId="104EE0A3" w14:textId="77777777" w:rsidR="005A334F" w:rsidRPr="00ED76A4" w:rsidRDefault="005A334F" w:rsidP="005A334F">
            <w:pPr>
              <w:spacing w:after="120"/>
              <w:jc w:val="center"/>
              <w:rPr>
                <w:rFonts w:ascii="Arial" w:hAnsi="Arial" w:cs="Arial"/>
                <w:b/>
                <w:bCs/>
                <w:sz w:val="18"/>
                <w:szCs w:val="18"/>
              </w:rPr>
            </w:pPr>
            <w:r w:rsidRPr="00ED76A4">
              <w:rPr>
                <w:rFonts w:ascii="Arial" w:hAnsi="Arial" w:cs="Arial"/>
                <w:b/>
                <w:bCs/>
                <w:sz w:val="18"/>
                <w:szCs w:val="18"/>
              </w:rPr>
              <w:t>Reducciones</w:t>
            </w:r>
          </w:p>
        </w:tc>
        <w:tc>
          <w:tcPr>
            <w:tcW w:w="1233" w:type="dxa"/>
            <w:shd w:val="clear" w:color="auto" w:fill="C4B4A1"/>
            <w:vAlign w:val="center"/>
          </w:tcPr>
          <w:p w14:paraId="3D0C9A2B" w14:textId="77777777" w:rsidR="005A334F" w:rsidRPr="00ED76A4" w:rsidRDefault="005A334F" w:rsidP="005A334F">
            <w:pPr>
              <w:spacing w:after="120"/>
              <w:jc w:val="center"/>
              <w:rPr>
                <w:rFonts w:ascii="Arial" w:hAnsi="Arial" w:cs="Arial"/>
                <w:b/>
                <w:bCs/>
                <w:sz w:val="18"/>
                <w:szCs w:val="18"/>
              </w:rPr>
            </w:pPr>
            <w:r w:rsidRPr="00ED76A4">
              <w:rPr>
                <w:rFonts w:ascii="Arial" w:hAnsi="Arial" w:cs="Arial"/>
                <w:b/>
                <w:bCs/>
                <w:sz w:val="18"/>
                <w:szCs w:val="18"/>
              </w:rPr>
              <w:t>Modificado</w:t>
            </w:r>
          </w:p>
        </w:tc>
        <w:tc>
          <w:tcPr>
            <w:tcW w:w="1233" w:type="dxa"/>
            <w:shd w:val="clear" w:color="auto" w:fill="C4B4A1"/>
            <w:vAlign w:val="center"/>
          </w:tcPr>
          <w:p w14:paraId="27832C01" w14:textId="77777777" w:rsidR="005A334F" w:rsidRPr="00ED76A4" w:rsidRDefault="005A334F" w:rsidP="005A334F">
            <w:pPr>
              <w:spacing w:after="120"/>
              <w:jc w:val="center"/>
              <w:rPr>
                <w:rFonts w:ascii="Arial" w:hAnsi="Arial" w:cs="Arial"/>
                <w:b/>
                <w:bCs/>
                <w:sz w:val="18"/>
                <w:szCs w:val="18"/>
              </w:rPr>
            </w:pPr>
            <w:r w:rsidRPr="00ED76A4">
              <w:rPr>
                <w:rFonts w:ascii="Arial" w:hAnsi="Arial" w:cs="Arial"/>
                <w:b/>
                <w:bCs/>
                <w:sz w:val="18"/>
                <w:szCs w:val="18"/>
              </w:rPr>
              <w:t>Recaudado</w:t>
            </w:r>
          </w:p>
        </w:tc>
        <w:tc>
          <w:tcPr>
            <w:tcW w:w="1226" w:type="dxa"/>
            <w:gridSpan w:val="2"/>
            <w:shd w:val="clear" w:color="auto" w:fill="C4B4A1"/>
            <w:vAlign w:val="center"/>
          </w:tcPr>
          <w:p w14:paraId="6E3BE7AB" w14:textId="77777777" w:rsidR="005A334F" w:rsidRPr="00ED76A4" w:rsidRDefault="005A334F" w:rsidP="005A334F">
            <w:pPr>
              <w:spacing w:after="120"/>
              <w:jc w:val="center"/>
              <w:rPr>
                <w:rFonts w:ascii="Arial" w:hAnsi="Arial" w:cs="Arial"/>
                <w:b/>
                <w:bCs/>
                <w:sz w:val="18"/>
                <w:szCs w:val="18"/>
              </w:rPr>
            </w:pPr>
            <w:r w:rsidRPr="00ED76A4">
              <w:rPr>
                <w:rFonts w:ascii="Arial" w:hAnsi="Arial" w:cs="Arial"/>
                <w:b/>
                <w:bCs/>
                <w:sz w:val="18"/>
                <w:szCs w:val="18"/>
              </w:rPr>
              <w:t>Diferencia</w:t>
            </w:r>
          </w:p>
        </w:tc>
      </w:tr>
      <w:tr w:rsidR="005A334F" w:rsidRPr="00ED76A4" w14:paraId="4F227FE1" w14:textId="77777777" w:rsidTr="00750663">
        <w:trPr>
          <w:gridAfter w:val="1"/>
          <w:wAfter w:w="15" w:type="dxa"/>
          <w:trHeight w:val="334"/>
        </w:trPr>
        <w:tc>
          <w:tcPr>
            <w:tcW w:w="5736" w:type="dxa"/>
            <w:vMerge/>
            <w:shd w:val="clear" w:color="auto" w:fill="C4B4A1"/>
            <w:vAlign w:val="center"/>
          </w:tcPr>
          <w:p w14:paraId="538E9FA9" w14:textId="77777777" w:rsidR="005A334F" w:rsidRPr="00ED76A4" w:rsidRDefault="005A334F" w:rsidP="005A334F">
            <w:pPr>
              <w:spacing w:after="120"/>
              <w:jc w:val="center"/>
              <w:rPr>
                <w:rFonts w:ascii="Arial" w:hAnsi="Arial" w:cs="Arial"/>
                <w:b/>
                <w:bCs/>
                <w:sz w:val="18"/>
                <w:szCs w:val="18"/>
              </w:rPr>
            </w:pPr>
          </w:p>
        </w:tc>
        <w:tc>
          <w:tcPr>
            <w:tcW w:w="1213" w:type="dxa"/>
            <w:shd w:val="clear" w:color="auto" w:fill="C4B4A1"/>
            <w:vAlign w:val="center"/>
          </w:tcPr>
          <w:p w14:paraId="218FF10F" w14:textId="77777777" w:rsidR="005A334F" w:rsidRPr="00ED76A4" w:rsidRDefault="005A334F" w:rsidP="005A334F">
            <w:pPr>
              <w:spacing w:after="120"/>
              <w:jc w:val="center"/>
              <w:rPr>
                <w:rFonts w:ascii="Arial" w:hAnsi="Arial" w:cs="Arial"/>
                <w:b/>
                <w:bCs/>
                <w:sz w:val="18"/>
                <w:szCs w:val="18"/>
              </w:rPr>
            </w:pPr>
            <w:r w:rsidRPr="00ED76A4">
              <w:rPr>
                <w:rFonts w:ascii="Arial" w:hAnsi="Arial" w:cs="Arial"/>
                <w:b/>
                <w:bCs/>
                <w:sz w:val="18"/>
                <w:szCs w:val="18"/>
              </w:rPr>
              <w:t>1</w:t>
            </w:r>
          </w:p>
        </w:tc>
        <w:tc>
          <w:tcPr>
            <w:tcW w:w="1440" w:type="dxa"/>
            <w:shd w:val="clear" w:color="auto" w:fill="C4B4A1"/>
            <w:vAlign w:val="center"/>
          </w:tcPr>
          <w:p w14:paraId="2A1F9E0C" w14:textId="77777777" w:rsidR="005A334F" w:rsidRPr="00ED76A4" w:rsidRDefault="005A334F" w:rsidP="005A334F">
            <w:pPr>
              <w:spacing w:after="120"/>
              <w:jc w:val="center"/>
              <w:rPr>
                <w:rFonts w:ascii="Arial" w:hAnsi="Arial" w:cs="Arial"/>
                <w:b/>
                <w:bCs/>
                <w:sz w:val="18"/>
                <w:szCs w:val="18"/>
              </w:rPr>
            </w:pPr>
            <w:r w:rsidRPr="00ED76A4">
              <w:rPr>
                <w:rFonts w:ascii="Arial" w:hAnsi="Arial" w:cs="Arial"/>
                <w:b/>
                <w:bCs/>
                <w:sz w:val="18"/>
                <w:szCs w:val="18"/>
              </w:rPr>
              <w:t>2</w:t>
            </w:r>
          </w:p>
        </w:tc>
        <w:tc>
          <w:tcPr>
            <w:tcW w:w="1388" w:type="dxa"/>
            <w:shd w:val="clear" w:color="auto" w:fill="C4B4A1"/>
          </w:tcPr>
          <w:p w14:paraId="19FF04C8" w14:textId="77777777" w:rsidR="005A334F" w:rsidRPr="00ED76A4" w:rsidRDefault="005A334F" w:rsidP="005A334F">
            <w:pPr>
              <w:spacing w:after="120"/>
              <w:jc w:val="center"/>
              <w:rPr>
                <w:rFonts w:ascii="Arial" w:hAnsi="Arial" w:cs="Arial"/>
                <w:b/>
                <w:bCs/>
                <w:sz w:val="18"/>
                <w:szCs w:val="18"/>
              </w:rPr>
            </w:pPr>
            <w:r w:rsidRPr="00ED76A4">
              <w:rPr>
                <w:rFonts w:ascii="Arial" w:hAnsi="Arial" w:cs="Arial"/>
                <w:b/>
                <w:bCs/>
                <w:sz w:val="18"/>
                <w:szCs w:val="18"/>
              </w:rPr>
              <w:t>3</w:t>
            </w:r>
          </w:p>
        </w:tc>
        <w:tc>
          <w:tcPr>
            <w:tcW w:w="1233" w:type="dxa"/>
            <w:shd w:val="clear" w:color="auto" w:fill="C4B4A1"/>
            <w:vAlign w:val="center"/>
          </w:tcPr>
          <w:p w14:paraId="67673F00" w14:textId="77777777" w:rsidR="005A334F" w:rsidRPr="00ED76A4" w:rsidRDefault="005A334F" w:rsidP="005A334F">
            <w:pPr>
              <w:spacing w:after="120"/>
              <w:jc w:val="center"/>
              <w:rPr>
                <w:rFonts w:ascii="Arial" w:hAnsi="Arial" w:cs="Arial"/>
                <w:b/>
                <w:bCs/>
                <w:sz w:val="18"/>
                <w:szCs w:val="18"/>
              </w:rPr>
            </w:pPr>
            <w:r w:rsidRPr="00ED76A4">
              <w:rPr>
                <w:rFonts w:ascii="Arial" w:hAnsi="Arial" w:cs="Arial"/>
                <w:b/>
                <w:bCs/>
                <w:sz w:val="18"/>
                <w:szCs w:val="18"/>
              </w:rPr>
              <w:t>4 = (1+2-3)</w:t>
            </w:r>
          </w:p>
        </w:tc>
        <w:tc>
          <w:tcPr>
            <w:tcW w:w="1233" w:type="dxa"/>
            <w:shd w:val="clear" w:color="auto" w:fill="C4B4A1"/>
            <w:vAlign w:val="center"/>
          </w:tcPr>
          <w:p w14:paraId="7EE8D4BD" w14:textId="77777777" w:rsidR="005A334F" w:rsidRPr="00ED76A4" w:rsidRDefault="005A334F" w:rsidP="005A334F">
            <w:pPr>
              <w:spacing w:after="120"/>
              <w:jc w:val="center"/>
              <w:rPr>
                <w:rFonts w:ascii="Arial" w:hAnsi="Arial" w:cs="Arial"/>
                <w:b/>
                <w:bCs/>
                <w:sz w:val="18"/>
                <w:szCs w:val="18"/>
              </w:rPr>
            </w:pPr>
            <w:r w:rsidRPr="00ED76A4">
              <w:rPr>
                <w:rFonts w:ascii="Arial" w:hAnsi="Arial" w:cs="Arial"/>
                <w:b/>
                <w:bCs/>
                <w:sz w:val="18"/>
                <w:szCs w:val="18"/>
              </w:rPr>
              <w:t>5</w:t>
            </w:r>
          </w:p>
        </w:tc>
        <w:tc>
          <w:tcPr>
            <w:tcW w:w="1226" w:type="dxa"/>
            <w:gridSpan w:val="2"/>
            <w:shd w:val="clear" w:color="auto" w:fill="C4B4A1"/>
            <w:vAlign w:val="center"/>
          </w:tcPr>
          <w:p w14:paraId="45364C86" w14:textId="77777777" w:rsidR="005A334F" w:rsidRPr="00ED76A4" w:rsidRDefault="005A334F" w:rsidP="005A334F">
            <w:pPr>
              <w:spacing w:after="120"/>
              <w:jc w:val="center"/>
              <w:rPr>
                <w:rFonts w:ascii="Arial" w:hAnsi="Arial" w:cs="Arial"/>
                <w:b/>
                <w:bCs/>
                <w:sz w:val="18"/>
                <w:szCs w:val="18"/>
              </w:rPr>
            </w:pPr>
            <w:r w:rsidRPr="00ED76A4">
              <w:rPr>
                <w:rFonts w:ascii="Arial" w:hAnsi="Arial" w:cs="Arial"/>
                <w:b/>
                <w:bCs/>
                <w:sz w:val="18"/>
                <w:szCs w:val="18"/>
              </w:rPr>
              <w:t>6 = (5-1)</w:t>
            </w:r>
          </w:p>
        </w:tc>
      </w:tr>
      <w:tr w:rsidR="0087732F" w:rsidRPr="00ED76A4" w14:paraId="549EEFFB" w14:textId="77777777" w:rsidTr="00695867">
        <w:trPr>
          <w:gridAfter w:val="1"/>
          <w:wAfter w:w="15" w:type="dxa"/>
          <w:trHeight w:val="330"/>
        </w:trPr>
        <w:tc>
          <w:tcPr>
            <w:tcW w:w="5736" w:type="dxa"/>
            <w:vAlign w:val="center"/>
          </w:tcPr>
          <w:p w14:paraId="7990B459" w14:textId="77777777" w:rsidR="0087732F" w:rsidRPr="00ED76A4" w:rsidRDefault="0087732F" w:rsidP="0087732F">
            <w:pPr>
              <w:spacing w:after="120"/>
              <w:jc w:val="both"/>
              <w:rPr>
                <w:rFonts w:ascii="Arial" w:hAnsi="Arial" w:cs="Arial"/>
                <w:b/>
                <w:bCs/>
                <w:sz w:val="18"/>
                <w:szCs w:val="18"/>
              </w:rPr>
            </w:pPr>
            <w:r w:rsidRPr="00ED76A4">
              <w:rPr>
                <w:rFonts w:ascii="Arial" w:hAnsi="Arial" w:cs="Arial"/>
                <w:b/>
                <w:bCs/>
                <w:sz w:val="18"/>
                <w:szCs w:val="18"/>
              </w:rPr>
              <w:t>Impuestos</w:t>
            </w:r>
          </w:p>
        </w:tc>
        <w:tc>
          <w:tcPr>
            <w:tcW w:w="1213" w:type="dxa"/>
            <w:vAlign w:val="center"/>
          </w:tcPr>
          <w:p w14:paraId="3F63C3D3" w14:textId="77BF766C" w:rsidR="0087732F" w:rsidRPr="0087732F" w:rsidRDefault="0087732F" w:rsidP="0087732F">
            <w:pPr>
              <w:spacing w:after="120"/>
              <w:jc w:val="center"/>
              <w:rPr>
                <w:rFonts w:ascii="Arial" w:hAnsi="Arial" w:cs="Arial"/>
                <w:b/>
                <w:bCs/>
                <w:sz w:val="18"/>
                <w:szCs w:val="18"/>
              </w:rPr>
            </w:pPr>
            <w:r w:rsidRPr="0087732F">
              <w:rPr>
                <w:rFonts w:ascii="Arial" w:hAnsi="Arial" w:cs="Arial"/>
                <w:b/>
                <w:bCs/>
                <w:sz w:val="18"/>
                <w:szCs w:val="18"/>
              </w:rPr>
              <w:t>(</w:t>
            </w:r>
            <w:r w:rsidR="00F807B0">
              <w:rPr>
                <w:rFonts w:ascii="Arial" w:hAnsi="Arial" w:cs="Arial"/>
                <w:b/>
                <w:bCs/>
                <w:sz w:val="18"/>
                <w:szCs w:val="18"/>
              </w:rPr>
              <w:t>D</w:t>
            </w:r>
            <w:r w:rsidRPr="0087732F">
              <w:rPr>
                <w:rFonts w:ascii="Arial" w:hAnsi="Arial" w:cs="Arial"/>
                <w:b/>
                <w:bCs/>
                <w:sz w:val="18"/>
                <w:szCs w:val="18"/>
              </w:rPr>
              <w:t>)</w:t>
            </w:r>
          </w:p>
        </w:tc>
        <w:tc>
          <w:tcPr>
            <w:tcW w:w="1440" w:type="dxa"/>
            <w:vAlign w:val="center"/>
          </w:tcPr>
          <w:p w14:paraId="715C5B7A" w14:textId="32403D94" w:rsidR="0087732F" w:rsidRPr="0087732F" w:rsidRDefault="0087732F" w:rsidP="0087732F">
            <w:pPr>
              <w:spacing w:after="120"/>
              <w:jc w:val="center"/>
              <w:rPr>
                <w:rFonts w:ascii="Arial" w:hAnsi="Arial" w:cs="Arial"/>
                <w:b/>
                <w:bCs/>
                <w:sz w:val="18"/>
                <w:szCs w:val="18"/>
              </w:rPr>
            </w:pPr>
            <w:r w:rsidRPr="0087732F">
              <w:rPr>
                <w:rFonts w:ascii="Arial" w:hAnsi="Arial" w:cs="Arial"/>
                <w:b/>
                <w:bCs/>
                <w:sz w:val="18"/>
                <w:szCs w:val="18"/>
              </w:rPr>
              <w:t>(</w:t>
            </w:r>
            <w:r w:rsidR="00F807B0">
              <w:rPr>
                <w:rFonts w:ascii="Arial" w:hAnsi="Arial" w:cs="Arial"/>
                <w:b/>
                <w:bCs/>
                <w:sz w:val="18"/>
                <w:szCs w:val="18"/>
              </w:rPr>
              <w:t>E</w:t>
            </w:r>
            <w:r w:rsidRPr="0087732F">
              <w:rPr>
                <w:rFonts w:ascii="Arial" w:hAnsi="Arial" w:cs="Arial"/>
                <w:b/>
                <w:bCs/>
                <w:sz w:val="18"/>
                <w:szCs w:val="18"/>
              </w:rPr>
              <w:t>)</w:t>
            </w:r>
          </w:p>
        </w:tc>
        <w:tc>
          <w:tcPr>
            <w:tcW w:w="1388" w:type="dxa"/>
            <w:vAlign w:val="center"/>
          </w:tcPr>
          <w:p w14:paraId="7F2E51C0" w14:textId="4C5B0015" w:rsidR="0087732F" w:rsidRPr="0087732F" w:rsidRDefault="0087732F" w:rsidP="0087732F">
            <w:pPr>
              <w:spacing w:after="120"/>
              <w:jc w:val="center"/>
              <w:rPr>
                <w:rFonts w:ascii="Arial" w:hAnsi="Arial" w:cs="Arial"/>
                <w:b/>
                <w:bCs/>
                <w:sz w:val="18"/>
                <w:szCs w:val="18"/>
              </w:rPr>
            </w:pPr>
            <w:r w:rsidRPr="0087732F">
              <w:rPr>
                <w:rFonts w:ascii="Arial" w:hAnsi="Arial" w:cs="Arial"/>
                <w:b/>
                <w:bCs/>
                <w:sz w:val="18"/>
                <w:szCs w:val="18"/>
              </w:rPr>
              <w:t>(</w:t>
            </w:r>
            <w:r w:rsidR="00F807B0">
              <w:rPr>
                <w:rFonts w:ascii="Arial" w:hAnsi="Arial" w:cs="Arial"/>
                <w:b/>
                <w:bCs/>
                <w:sz w:val="18"/>
                <w:szCs w:val="18"/>
              </w:rPr>
              <w:t>F</w:t>
            </w:r>
            <w:r w:rsidRPr="0087732F">
              <w:rPr>
                <w:rFonts w:ascii="Arial" w:hAnsi="Arial" w:cs="Arial"/>
                <w:b/>
                <w:bCs/>
                <w:sz w:val="18"/>
                <w:szCs w:val="18"/>
              </w:rPr>
              <w:t>)</w:t>
            </w:r>
          </w:p>
        </w:tc>
        <w:tc>
          <w:tcPr>
            <w:tcW w:w="1233" w:type="dxa"/>
            <w:vAlign w:val="center"/>
          </w:tcPr>
          <w:p w14:paraId="2F032B76" w14:textId="741B7AAA" w:rsidR="0087732F" w:rsidRPr="0087732F" w:rsidRDefault="0087732F" w:rsidP="0087732F">
            <w:pPr>
              <w:spacing w:after="120"/>
              <w:jc w:val="center"/>
              <w:rPr>
                <w:rFonts w:ascii="Arial" w:hAnsi="Arial" w:cs="Arial"/>
                <w:b/>
                <w:bCs/>
                <w:sz w:val="18"/>
                <w:szCs w:val="18"/>
              </w:rPr>
            </w:pPr>
            <w:r w:rsidRPr="0087732F">
              <w:rPr>
                <w:rFonts w:ascii="Arial" w:hAnsi="Arial" w:cs="Arial"/>
                <w:b/>
                <w:bCs/>
                <w:sz w:val="18"/>
                <w:szCs w:val="18"/>
              </w:rPr>
              <w:t>(</w:t>
            </w:r>
            <w:r w:rsidR="00F807B0">
              <w:rPr>
                <w:rFonts w:ascii="Arial" w:hAnsi="Arial" w:cs="Arial"/>
                <w:b/>
                <w:bCs/>
                <w:sz w:val="18"/>
                <w:szCs w:val="18"/>
              </w:rPr>
              <w:t>G</w:t>
            </w:r>
            <w:r w:rsidRPr="0087732F">
              <w:rPr>
                <w:rFonts w:ascii="Arial" w:hAnsi="Arial" w:cs="Arial"/>
                <w:b/>
                <w:bCs/>
                <w:sz w:val="18"/>
                <w:szCs w:val="18"/>
              </w:rPr>
              <w:t>)</w:t>
            </w:r>
          </w:p>
        </w:tc>
        <w:tc>
          <w:tcPr>
            <w:tcW w:w="1233" w:type="dxa"/>
            <w:vAlign w:val="center"/>
          </w:tcPr>
          <w:p w14:paraId="27A71952" w14:textId="270E4ACF" w:rsidR="0087732F" w:rsidRPr="0087732F" w:rsidRDefault="0087732F" w:rsidP="0087732F">
            <w:pPr>
              <w:spacing w:after="120"/>
              <w:jc w:val="center"/>
              <w:rPr>
                <w:rFonts w:ascii="Arial" w:hAnsi="Arial" w:cs="Arial"/>
                <w:b/>
                <w:bCs/>
                <w:sz w:val="18"/>
                <w:szCs w:val="18"/>
              </w:rPr>
            </w:pPr>
            <w:r w:rsidRPr="0087732F">
              <w:rPr>
                <w:rFonts w:ascii="Arial" w:hAnsi="Arial" w:cs="Arial"/>
                <w:b/>
                <w:bCs/>
                <w:sz w:val="18"/>
                <w:szCs w:val="18"/>
              </w:rPr>
              <w:t>(</w:t>
            </w:r>
            <w:r w:rsidR="00F807B0">
              <w:rPr>
                <w:rFonts w:ascii="Arial" w:hAnsi="Arial" w:cs="Arial"/>
                <w:b/>
                <w:bCs/>
                <w:sz w:val="18"/>
                <w:szCs w:val="18"/>
              </w:rPr>
              <w:t>H</w:t>
            </w:r>
            <w:r w:rsidRPr="0087732F">
              <w:rPr>
                <w:rFonts w:ascii="Arial" w:hAnsi="Arial" w:cs="Arial"/>
                <w:b/>
                <w:bCs/>
                <w:sz w:val="18"/>
                <w:szCs w:val="18"/>
              </w:rPr>
              <w:t>)</w:t>
            </w:r>
          </w:p>
        </w:tc>
        <w:tc>
          <w:tcPr>
            <w:tcW w:w="1226" w:type="dxa"/>
            <w:gridSpan w:val="2"/>
            <w:vAlign w:val="center"/>
          </w:tcPr>
          <w:p w14:paraId="50833541" w14:textId="65F03C79" w:rsidR="0087732F" w:rsidRPr="0087732F" w:rsidRDefault="0087732F" w:rsidP="0087732F">
            <w:pPr>
              <w:spacing w:after="120"/>
              <w:jc w:val="center"/>
              <w:rPr>
                <w:rFonts w:ascii="Arial" w:hAnsi="Arial" w:cs="Arial"/>
                <w:b/>
                <w:bCs/>
                <w:sz w:val="18"/>
                <w:szCs w:val="18"/>
              </w:rPr>
            </w:pPr>
            <w:r w:rsidRPr="0087732F">
              <w:rPr>
                <w:rFonts w:ascii="Arial" w:hAnsi="Arial" w:cs="Arial"/>
                <w:b/>
                <w:bCs/>
                <w:sz w:val="18"/>
                <w:szCs w:val="18"/>
              </w:rPr>
              <w:t>(</w:t>
            </w:r>
            <w:r w:rsidR="00F807B0">
              <w:rPr>
                <w:rFonts w:ascii="Arial" w:hAnsi="Arial" w:cs="Arial"/>
                <w:b/>
                <w:bCs/>
                <w:sz w:val="18"/>
                <w:szCs w:val="18"/>
              </w:rPr>
              <w:t>I</w:t>
            </w:r>
            <w:r w:rsidRPr="0087732F">
              <w:rPr>
                <w:rFonts w:ascii="Arial" w:hAnsi="Arial" w:cs="Arial"/>
                <w:b/>
                <w:bCs/>
                <w:sz w:val="18"/>
                <w:szCs w:val="18"/>
              </w:rPr>
              <w:t>)</w:t>
            </w:r>
          </w:p>
        </w:tc>
      </w:tr>
      <w:tr w:rsidR="00F64D05" w:rsidRPr="00ED76A4" w14:paraId="772C525D" w14:textId="77777777" w:rsidTr="00695867">
        <w:trPr>
          <w:gridAfter w:val="1"/>
          <w:wAfter w:w="15" w:type="dxa"/>
          <w:trHeight w:val="330"/>
        </w:trPr>
        <w:tc>
          <w:tcPr>
            <w:tcW w:w="5736" w:type="dxa"/>
            <w:vAlign w:val="center"/>
          </w:tcPr>
          <w:p w14:paraId="5371F693" w14:textId="1B655781" w:rsidR="00F64D05" w:rsidRPr="00ED76A4" w:rsidRDefault="00F64D05" w:rsidP="0087732F">
            <w:pPr>
              <w:spacing w:after="120"/>
              <w:jc w:val="both"/>
              <w:rPr>
                <w:rFonts w:ascii="Arial" w:hAnsi="Arial" w:cs="Arial"/>
                <w:b/>
                <w:bCs/>
                <w:sz w:val="18"/>
                <w:szCs w:val="18"/>
              </w:rPr>
            </w:pPr>
            <w:r>
              <w:rPr>
                <w:rFonts w:ascii="Arial" w:hAnsi="Arial" w:cs="Arial"/>
                <w:b/>
                <w:bCs/>
                <w:sz w:val="18"/>
                <w:szCs w:val="18"/>
              </w:rPr>
              <w:t>Derechos</w:t>
            </w:r>
          </w:p>
        </w:tc>
        <w:tc>
          <w:tcPr>
            <w:tcW w:w="1213" w:type="dxa"/>
          </w:tcPr>
          <w:p w14:paraId="560D3DD1" w14:textId="77777777" w:rsidR="00F64D05" w:rsidRPr="00ED76A4" w:rsidRDefault="00F64D05" w:rsidP="0087732F">
            <w:pPr>
              <w:spacing w:after="120"/>
              <w:jc w:val="center"/>
              <w:rPr>
                <w:rFonts w:ascii="Arial" w:hAnsi="Arial" w:cs="Arial"/>
                <w:b/>
                <w:bCs/>
                <w:sz w:val="18"/>
                <w:szCs w:val="18"/>
              </w:rPr>
            </w:pPr>
          </w:p>
        </w:tc>
        <w:tc>
          <w:tcPr>
            <w:tcW w:w="1440" w:type="dxa"/>
          </w:tcPr>
          <w:p w14:paraId="550961A7" w14:textId="77777777" w:rsidR="00F64D05" w:rsidRPr="00ED76A4" w:rsidRDefault="00F64D05" w:rsidP="0087732F">
            <w:pPr>
              <w:spacing w:after="120"/>
              <w:jc w:val="center"/>
              <w:rPr>
                <w:rFonts w:ascii="Arial" w:hAnsi="Arial" w:cs="Arial"/>
                <w:b/>
                <w:bCs/>
                <w:sz w:val="18"/>
                <w:szCs w:val="18"/>
              </w:rPr>
            </w:pPr>
          </w:p>
        </w:tc>
        <w:tc>
          <w:tcPr>
            <w:tcW w:w="1388" w:type="dxa"/>
          </w:tcPr>
          <w:p w14:paraId="63F41EA1" w14:textId="77777777" w:rsidR="00F64D05" w:rsidRPr="00ED76A4" w:rsidRDefault="00F64D05" w:rsidP="0087732F">
            <w:pPr>
              <w:spacing w:after="120"/>
              <w:jc w:val="center"/>
              <w:rPr>
                <w:rFonts w:ascii="Arial" w:hAnsi="Arial" w:cs="Arial"/>
                <w:b/>
                <w:bCs/>
                <w:sz w:val="18"/>
                <w:szCs w:val="18"/>
              </w:rPr>
            </w:pPr>
          </w:p>
        </w:tc>
        <w:tc>
          <w:tcPr>
            <w:tcW w:w="1233" w:type="dxa"/>
          </w:tcPr>
          <w:p w14:paraId="2747F3F6" w14:textId="77777777" w:rsidR="00F64D05" w:rsidRPr="00ED76A4" w:rsidRDefault="00F64D05" w:rsidP="0087732F">
            <w:pPr>
              <w:spacing w:after="120"/>
              <w:jc w:val="center"/>
              <w:rPr>
                <w:rFonts w:ascii="Arial" w:hAnsi="Arial" w:cs="Arial"/>
                <w:b/>
                <w:bCs/>
                <w:sz w:val="18"/>
                <w:szCs w:val="18"/>
              </w:rPr>
            </w:pPr>
          </w:p>
        </w:tc>
        <w:tc>
          <w:tcPr>
            <w:tcW w:w="1233" w:type="dxa"/>
          </w:tcPr>
          <w:p w14:paraId="0E66E64F" w14:textId="77777777" w:rsidR="00F64D05" w:rsidRPr="00ED76A4" w:rsidRDefault="00F64D05" w:rsidP="0087732F">
            <w:pPr>
              <w:spacing w:after="120"/>
              <w:jc w:val="center"/>
              <w:rPr>
                <w:rFonts w:ascii="Arial" w:hAnsi="Arial" w:cs="Arial"/>
                <w:b/>
                <w:bCs/>
                <w:sz w:val="18"/>
                <w:szCs w:val="18"/>
              </w:rPr>
            </w:pPr>
          </w:p>
        </w:tc>
        <w:tc>
          <w:tcPr>
            <w:tcW w:w="1226" w:type="dxa"/>
            <w:gridSpan w:val="2"/>
          </w:tcPr>
          <w:p w14:paraId="1C9E122F" w14:textId="77777777" w:rsidR="00F64D05" w:rsidRPr="00ED76A4" w:rsidRDefault="00F64D05" w:rsidP="0087732F">
            <w:pPr>
              <w:spacing w:after="120"/>
              <w:jc w:val="center"/>
              <w:rPr>
                <w:rFonts w:ascii="Arial" w:hAnsi="Arial" w:cs="Arial"/>
                <w:b/>
                <w:bCs/>
                <w:sz w:val="18"/>
                <w:szCs w:val="18"/>
              </w:rPr>
            </w:pPr>
          </w:p>
        </w:tc>
      </w:tr>
      <w:tr w:rsidR="0087732F" w:rsidRPr="00ED76A4" w14:paraId="29D78536" w14:textId="77777777" w:rsidTr="00695867">
        <w:trPr>
          <w:gridAfter w:val="1"/>
          <w:wAfter w:w="15" w:type="dxa"/>
          <w:trHeight w:val="304"/>
        </w:trPr>
        <w:tc>
          <w:tcPr>
            <w:tcW w:w="5736" w:type="dxa"/>
            <w:vAlign w:val="center"/>
          </w:tcPr>
          <w:p w14:paraId="70694334" w14:textId="77777777" w:rsidR="0087732F" w:rsidRPr="00ED76A4" w:rsidRDefault="0087732F" w:rsidP="0087732F">
            <w:pPr>
              <w:spacing w:after="120"/>
              <w:jc w:val="both"/>
              <w:rPr>
                <w:rFonts w:ascii="Arial" w:hAnsi="Arial" w:cs="Arial"/>
                <w:b/>
                <w:bCs/>
                <w:sz w:val="18"/>
                <w:szCs w:val="18"/>
              </w:rPr>
            </w:pPr>
            <w:r w:rsidRPr="00ED76A4">
              <w:rPr>
                <w:rFonts w:ascii="Arial" w:hAnsi="Arial" w:cs="Arial"/>
                <w:b/>
                <w:bCs/>
                <w:sz w:val="18"/>
                <w:szCs w:val="18"/>
              </w:rPr>
              <w:t>Productos</w:t>
            </w:r>
          </w:p>
        </w:tc>
        <w:tc>
          <w:tcPr>
            <w:tcW w:w="1213" w:type="dxa"/>
          </w:tcPr>
          <w:p w14:paraId="114405A0" w14:textId="17A02C5C" w:rsidR="0087732F" w:rsidRPr="00ED76A4" w:rsidRDefault="00BE01BC" w:rsidP="0087732F">
            <w:pPr>
              <w:spacing w:after="120"/>
              <w:jc w:val="center"/>
              <w:rPr>
                <w:rFonts w:ascii="Arial" w:hAnsi="Arial" w:cs="Arial"/>
                <w:b/>
                <w:bCs/>
                <w:sz w:val="18"/>
                <w:szCs w:val="18"/>
              </w:rPr>
            </w:pPr>
            <w:r>
              <w:rPr>
                <w:rFonts w:ascii="Arial" w:hAnsi="Arial" w:cs="Arial"/>
                <w:b/>
                <w:bCs/>
                <w:sz w:val="18"/>
                <w:szCs w:val="18"/>
              </w:rPr>
              <w:t xml:space="preserve"> </w:t>
            </w:r>
          </w:p>
        </w:tc>
        <w:tc>
          <w:tcPr>
            <w:tcW w:w="1440" w:type="dxa"/>
          </w:tcPr>
          <w:p w14:paraId="7998759B" w14:textId="77777777" w:rsidR="0087732F" w:rsidRPr="00ED76A4" w:rsidRDefault="0087732F" w:rsidP="0087732F">
            <w:pPr>
              <w:spacing w:after="120"/>
              <w:jc w:val="center"/>
              <w:rPr>
                <w:rFonts w:ascii="Arial" w:hAnsi="Arial" w:cs="Arial"/>
                <w:b/>
                <w:bCs/>
                <w:sz w:val="18"/>
                <w:szCs w:val="18"/>
              </w:rPr>
            </w:pPr>
          </w:p>
        </w:tc>
        <w:tc>
          <w:tcPr>
            <w:tcW w:w="1388" w:type="dxa"/>
          </w:tcPr>
          <w:p w14:paraId="68E4BB22" w14:textId="13E9FF1B" w:rsidR="0087732F" w:rsidRPr="00ED76A4" w:rsidRDefault="00271F55" w:rsidP="0087732F">
            <w:pPr>
              <w:spacing w:after="120"/>
              <w:jc w:val="center"/>
              <w:rPr>
                <w:rFonts w:ascii="Arial" w:hAnsi="Arial" w:cs="Arial"/>
                <w:b/>
                <w:bCs/>
                <w:sz w:val="18"/>
                <w:szCs w:val="18"/>
              </w:rPr>
            </w:pPr>
            <w:r>
              <w:rPr>
                <w:rFonts w:ascii="Arial" w:hAnsi="Arial" w:cs="Arial"/>
                <w:b/>
                <w:bCs/>
                <w:sz w:val="18"/>
                <w:szCs w:val="18"/>
              </w:rPr>
              <w:t xml:space="preserve"> </w:t>
            </w:r>
          </w:p>
        </w:tc>
        <w:tc>
          <w:tcPr>
            <w:tcW w:w="1233" w:type="dxa"/>
          </w:tcPr>
          <w:p w14:paraId="29EC030F" w14:textId="77777777" w:rsidR="0087732F" w:rsidRPr="00ED76A4" w:rsidRDefault="0087732F" w:rsidP="0087732F">
            <w:pPr>
              <w:spacing w:after="120"/>
              <w:jc w:val="center"/>
              <w:rPr>
                <w:rFonts w:ascii="Arial" w:hAnsi="Arial" w:cs="Arial"/>
                <w:b/>
                <w:bCs/>
                <w:sz w:val="18"/>
                <w:szCs w:val="18"/>
              </w:rPr>
            </w:pPr>
          </w:p>
        </w:tc>
        <w:tc>
          <w:tcPr>
            <w:tcW w:w="1233" w:type="dxa"/>
          </w:tcPr>
          <w:p w14:paraId="5E3E2C04" w14:textId="77777777" w:rsidR="0087732F" w:rsidRPr="00ED76A4" w:rsidRDefault="0087732F" w:rsidP="0087732F">
            <w:pPr>
              <w:spacing w:after="120"/>
              <w:jc w:val="center"/>
              <w:rPr>
                <w:rFonts w:ascii="Arial" w:hAnsi="Arial" w:cs="Arial"/>
                <w:b/>
                <w:bCs/>
                <w:sz w:val="18"/>
                <w:szCs w:val="18"/>
              </w:rPr>
            </w:pPr>
          </w:p>
        </w:tc>
        <w:tc>
          <w:tcPr>
            <w:tcW w:w="1226" w:type="dxa"/>
            <w:gridSpan w:val="2"/>
          </w:tcPr>
          <w:p w14:paraId="122B7FEE" w14:textId="77777777" w:rsidR="0087732F" w:rsidRPr="00ED76A4" w:rsidRDefault="0087732F" w:rsidP="0087732F">
            <w:pPr>
              <w:spacing w:after="120"/>
              <w:jc w:val="center"/>
              <w:rPr>
                <w:rFonts w:ascii="Arial" w:hAnsi="Arial" w:cs="Arial"/>
                <w:b/>
                <w:bCs/>
                <w:sz w:val="18"/>
                <w:szCs w:val="18"/>
              </w:rPr>
            </w:pPr>
          </w:p>
        </w:tc>
      </w:tr>
      <w:tr w:rsidR="0087732F" w:rsidRPr="00ED76A4" w14:paraId="637C85E9" w14:textId="77777777" w:rsidTr="00695867">
        <w:trPr>
          <w:gridAfter w:val="1"/>
          <w:wAfter w:w="15" w:type="dxa"/>
          <w:trHeight w:val="330"/>
        </w:trPr>
        <w:tc>
          <w:tcPr>
            <w:tcW w:w="5736" w:type="dxa"/>
            <w:vAlign w:val="center"/>
          </w:tcPr>
          <w:p w14:paraId="4C1E217D" w14:textId="77777777" w:rsidR="0087732F" w:rsidRPr="00ED76A4" w:rsidRDefault="0087732F" w:rsidP="006905B7">
            <w:pPr>
              <w:spacing w:after="120"/>
              <w:ind w:left="306"/>
              <w:jc w:val="both"/>
              <w:rPr>
                <w:rFonts w:ascii="Arial" w:hAnsi="Arial" w:cs="Arial"/>
                <w:sz w:val="18"/>
                <w:szCs w:val="18"/>
              </w:rPr>
            </w:pPr>
            <w:r>
              <w:rPr>
                <w:rFonts w:ascii="Arial" w:hAnsi="Arial" w:cs="Arial"/>
                <w:sz w:val="18"/>
                <w:szCs w:val="18"/>
              </w:rPr>
              <w:t>Corriente</w:t>
            </w:r>
          </w:p>
        </w:tc>
        <w:tc>
          <w:tcPr>
            <w:tcW w:w="1213" w:type="dxa"/>
          </w:tcPr>
          <w:p w14:paraId="3AF78D14" w14:textId="77777777" w:rsidR="0087732F" w:rsidRPr="00ED76A4" w:rsidRDefault="0087732F" w:rsidP="0087732F">
            <w:pPr>
              <w:spacing w:after="120"/>
              <w:jc w:val="center"/>
              <w:rPr>
                <w:rFonts w:ascii="Arial" w:hAnsi="Arial" w:cs="Arial"/>
                <w:sz w:val="18"/>
                <w:szCs w:val="18"/>
              </w:rPr>
            </w:pPr>
          </w:p>
        </w:tc>
        <w:tc>
          <w:tcPr>
            <w:tcW w:w="1440" w:type="dxa"/>
          </w:tcPr>
          <w:p w14:paraId="45EC1BD8" w14:textId="77777777" w:rsidR="0087732F" w:rsidRPr="00ED76A4" w:rsidRDefault="0087732F" w:rsidP="0087732F">
            <w:pPr>
              <w:spacing w:after="120"/>
              <w:jc w:val="center"/>
              <w:rPr>
                <w:rFonts w:ascii="Arial" w:hAnsi="Arial" w:cs="Arial"/>
                <w:sz w:val="18"/>
                <w:szCs w:val="18"/>
              </w:rPr>
            </w:pPr>
          </w:p>
        </w:tc>
        <w:tc>
          <w:tcPr>
            <w:tcW w:w="1388" w:type="dxa"/>
          </w:tcPr>
          <w:p w14:paraId="0DF516AC" w14:textId="77777777" w:rsidR="0087732F" w:rsidRPr="00ED76A4" w:rsidRDefault="0087732F" w:rsidP="0087732F">
            <w:pPr>
              <w:spacing w:after="120"/>
              <w:jc w:val="center"/>
              <w:rPr>
                <w:rFonts w:ascii="Arial" w:hAnsi="Arial" w:cs="Arial"/>
                <w:sz w:val="18"/>
                <w:szCs w:val="18"/>
              </w:rPr>
            </w:pPr>
          </w:p>
        </w:tc>
        <w:tc>
          <w:tcPr>
            <w:tcW w:w="1233" w:type="dxa"/>
          </w:tcPr>
          <w:p w14:paraId="0E7378DD" w14:textId="77777777" w:rsidR="0087732F" w:rsidRPr="00ED76A4" w:rsidRDefault="0087732F" w:rsidP="0087732F">
            <w:pPr>
              <w:spacing w:after="120"/>
              <w:jc w:val="center"/>
              <w:rPr>
                <w:rFonts w:ascii="Arial" w:hAnsi="Arial" w:cs="Arial"/>
                <w:sz w:val="18"/>
                <w:szCs w:val="18"/>
              </w:rPr>
            </w:pPr>
          </w:p>
        </w:tc>
        <w:tc>
          <w:tcPr>
            <w:tcW w:w="1233" w:type="dxa"/>
          </w:tcPr>
          <w:p w14:paraId="7EF0687C" w14:textId="77777777" w:rsidR="0087732F" w:rsidRPr="00ED76A4" w:rsidRDefault="0087732F" w:rsidP="0087732F">
            <w:pPr>
              <w:spacing w:after="120"/>
              <w:jc w:val="center"/>
              <w:rPr>
                <w:rFonts w:ascii="Arial" w:hAnsi="Arial" w:cs="Arial"/>
                <w:sz w:val="18"/>
                <w:szCs w:val="18"/>
              </w:rPr>
            </w:pPr>
          </w:p>
        </w:tc>
        <w:tc>
          <w:tcPr>
            <w:tcW w:w="1226" w:type="dxa"/>
            <w:gridSpan w:val="2"/>
          </w:tcPr>
          <w:p w14:paraId="67E551B5" w14:textId="77777777" w:rsidR="0087732F" w:rsidRPr="00ED76A4" w:rsidRDefault="0087732F" w:rsidP="0087732F">
            <w:pPr>
              <w:spacing w:after="120"/>
              <w:jc w:val="center"/>
              <w:rPr>
                <w:rFonts w:ascii="Arial" w:hAnsi="Arial" w:cs="Arial"/>
                <w:sz w:val="18"/>
                <w:szCs w:val="18"/>
              </w:rPr>
            </w:pPr>
          </w:p>
        </w:tc>
      </w:tr>
      <w:tr w:rsidR="0087732F" w:rsidRPr="00ED76A4" w14:paraId="505EC182" w14:textId="77777777" w:rsidTr="00695867">
        <w:trPr>
          <w:gridAfter w:val="1"/>
          <w:wAfter w:w="15" w:type="dxa"/>
          <w:trHeight w:val="304"/>
        </w:trPr>
        <w:tc>
          <w:tcPr>
            <w:tcW w:w="5736" w:type="dxa"/>
            <w:vAlign w:val="center"/>
          </w:tcPr>
          <w:p w14:paraId="3B2A30D5" w14:textId="77777777" w:rsidR="0087732F" w:rsidRPr="00ED76A4" w:rsidRDefault="0087732F" w:rsidP="0087732F">
            <w:pPr>
              <w:spacing w:after="120"/>
              <w:jc w:val="both"/>
              <w:rPr>
                <w:rFonts w:ascii="Arial" w:hAnsi="Arial" w:cs="Arial"/>
                <w:b/>
                <w:bCs/>
                <w:sz w:val="18"/>
                <w:szCs w:val="18"/>
              </w:rPr>
            </w:pPr>
            <w:r w:rsidRPr="00ED76A4">
              <w:rPr>
                <w:rFonts w:ascii="Arial" w:hAnsi="Arial" w:cs="Arial"/>
                <w:b/>
                <w:bCs/>
                <w:sz w:val="18"/>
                <w:szCs w:val="18"/>
              </w:rPr>
              <w:t>Aprovechamientos</w:t>
            </w:r>
          </w:p>
        </w:tc>
        <w:tc>
          <w:tcPr>
            <w:tcW w:w="1213" w:type="dxa"/>
          </w:tcPr>
          <w:p w14:paraId="5CA03883" w14:textId="77777777" w:rsidR="0087732F" w:rsidRPr="00ED76A4" w:rsidRDefault="0087732F" w:rsidP="0087732F">
            <w:pPr>
              <w:spacing w:after="120"/>
              <w:jc w:val="center"/>
              <w:rPr>
                <w:rFonts w:ascii="Arial" w:hAnsi="Arial" w:cs="Arial"/>
                <w:b/>
                <w:bCs/>
                <w:sz w:val="18"/>
                <w:szCs w:val="18"/>
              </w:rPr>
            </w:pPr>
          </w:p>
        </w:tc>
        <w:tc>
          <w:tcPr>
            <w:tcW w:w="1440" w:type="dxa"/>
          </w:tcPr>
          <w:p w14:paraId="09A4F154" w14:textId="77777777" w:rsidR="0087732F" w:rsidRPr="00ED76A4" w:rsidRDefault="0087732F" w:rsidP="0087732F">
            <w:pPr>
              <w:spacing w:after="120"/>
              <w:jc w:val="center"/>
              <w:rPr>
                <w:rFonts w:ascii="Arial" w:hAnsi="Arial" w:cs="Arial"/>
                <w:b/>
                <w:bCs/>
                <w:sz w:val="18"/>
                <w:szCs w:val="18"/>
              </w:rPr>
            </w:pPr>
          </w:p>
        </w:tc>
        <w:tc>
          <w:tcPr>
            <w:tcW w:w="1388" w:type="dxa"/>
          </w:tcPr>
          <w:p w14:paraId="17CAE109" w14:textId="77777777" w:rsidR="0087732F" w:rsidRPr="00ED76A4" w:rsidRDefault="0087732F" w:rsidP="0087732F">
            <w:pPr>
              <w:spacing w:after="120"/>
              <w:jc w:val="center"/>
              <w:rPr>
                <w:rFonts w:ascii="Arial" w:hAnsi="Arial" w:cs="Arial"/>
                <w:b/>
                <w:bCs/>
                <w:sz w:val="18"/>
                <w:szCs w:val="18"/>
              </w:rPr>
            </w:pPr>
          </w:p>
        </w:tc>
        <w:tc>
          <w:tcPr>
            <w:tcW w:w="1233" w:type="dxa"/>
          </w:tcPr>
          <w:p w14:paraId="5D27CE9D" w14:textId="77777777" w:rsidR="0087732F" w:rsidRPr="00ED76A4" w:rsidRDefault="0087732F" w:rsidP="0087732F">
            <w:pPr>
              <w:spacing w:after="120"/>
              <w:jc w:val="center"/>
              <w:rPr>
                <w:rFonts w:ascii="Arial" w:hAnsi="Arial" w:cs="Arial"/>
                <w:b/>
                <w:bCs/>
                <w:sz w:val="18"/>
                <w:szCs w:val="18"/>
              </w:rPr>
            </w:pPr>
          </w:p>
        </w:tc>
        <w:tc>
          <w:tcPr>
            <w:tcW w:w="1233" w:type="dxa"/>
          </w:tcPr>
          <w:p w14:paraId="5B2E4DA7" w14:textId="77777777" w:rsidR="0087732F" w:rsidRPr="00ED76A4" w:rsidRDefault="0087732F" w:rsidP="0087732F">
            <w:pPr>
              <w:spacing w:after="120"/>
              <w:jc w:val="center"/>
              <w:rPr>
                <w:rFonts w:ascii="Arial" w:hAnsi="Arial" w:cs="Arial"/>
                <w:b/>
                <w:bCs/>
                <w:sz w:val="18"/>
                <w:szCs w:val="18"/>
              </w:rPr>
            </w:pPr>
          </w:p>
        </w:tc>
        <w:tc>
          <w:tcPr>
            <w:tcW w:w="1226" w:type="dxa"/>
            <w:gridSpan w:val="2"/>
          </w:tcPr>
          <w:p w14:paraId="1A65D9BC" w14:textId="77777777" w:rsidR="0087732F" w:rsidRPr="00ED76A4" w:rsidRDefault="0087732F" w:rsidP="0087732F">
            <w:pPr>
              <w:spacing w:after="120"/>
              <w:jc w:val="center"/>
              <w:rPr>
                <w:rFonts w:ascii="Arial" w:hAnsi="Arial" w:cs="Arial"/>
                <w:b/>
                <w:bCs/>
                <w:sz w:val="18"/>
                <w:szCs w:val="18"/>
              </w:rPr>
            </w:pPr>
          </w:p>
        </w:tc>
      </w:tr>
      <w:tr w:rsidR="0087732F" w:rsidRPr="00ED76A4" w14:paraId="62A81E94" w14:textId="77777777" w:rsidTr="00695867">
        <w:trPr>
          <w:gridAfter w:val="1"/>
          <w:wAfter w:w="15" w:type="dxa"/>
          <w:trHeight w:val="330"/>
        </w:trPr>
        <w:tc>
          <w:tcPr>
            <w:tcW w:w="5736" w:type="dxa"/>
            <w:vAlign w:val="center"/>
          </w:tcPr>
          <w:p w14:paraId="5E328B9D" w14:textId="77777777" w:rsidR="0087732F" w:rsidRPr="00ED76A4" w:rsidRDefault="0087732F" w:rsidP="006905B7">
            <w:pPr>
              <w:spacing w:after="120"/>
              <w:ind w:left="306"/>
              <w:jc w:val="both"/>
              <w:rPr>
                <w:rFonts w:ascii="Arial" w:hAnsi="Arial" w:cs="Arial"/>
                <w:sz w:val="18"/>
                <w:szCs w:val="18"/>
              </w:rPr>
            </w:pPr>
            <w:r>
              <w:rPr>
                <w:rFonts w:ascii="Arial" w:hAnsi="Arial" w:cs="Arial"/>
                <w:sz w:val="18"/>
                <w:szCs w:val="18"/>
              </w:rPr>
              <w:t>Corriente</w:t>
            </w:r>
          </w:p>
        </w:tc>
        <w:tc>
          <w:tcPr>
            <w:tcW w:w="1213" w:type="dxa"/>
          </w:tcPr>
          <w:p w14:paraId="5422FBBF" w14:textId="77777777" w:rsidR="0087732F" w:rsidRPr="00ED76A4" w:rsidRDefault="0087732F" w:rsidP="0087732F">
            <w:pPr>
              <w:spacing w:after="120"/>
              <w:jc w:val="center"/>
              <w:rPr>
                <w:rFonts w:ascii="Arial" w:hAnsi="Arial" w:cs="Arial"/>
                <w:sz w:val="18"/>
                <w:szCs w:val="18"/>
              </w:rPr>
            </w:pPr>
          </w:p>
        </w:tc>
        <w:tc>
          <w:tcPr>
            <w:tcW w:w="1440" w:type="dxa"/>
          </w:tcPr>
          <w:p w14:paraId="5D20B5F0" w14:textId="77777777" w:rsidR="0087732F" w:rsidRPr="00ED76A4" w:rsidRDefault="0087732F" w:rsidP="0087732F">
            <w:pPr>
              <w:spacing w:after="120"/>
              <w:jc w:val="center"/>
              <w:rPr>
                <w:rFonts w:ascii="Arial" w:hAnsi="Arial" w:cs="Arial"/>
                <w:sz w:val="18"/>
                <w:szCs w:val="18"/>
              </w:rPr>
            </w:pPr>
          </w:p>
        </w:tc>
        <w:tc>
          <w:tcPr>
            <w:tcW w:w="1388" w:type="dxa"/>
          </w:tcPr>
          <w:p w14:paraId="4AF09313" w14:textId="77777777" w:rsidR="0087732F" w:rsidRPr="00ED76A4" w:rsidRDefault="0087732F" w:rsidP="0087732F">
            <w:pPr>
              <w:spacing w:after="120"/>
              <w:jc w:val="center"/>
              <w:rPr>
                <w:rFonts w:ascii="Arial" w:hAnsi="Arial" w:cs="Arial"/>
                <w:sz w:val="18"/>
                <w:szCs w:val="18"/>
              </w:rPr>
            </w:pPr>
          </w:p>
        </w:tc>
        <w:tc>
          <w:tcPr>
            <w:tcW w:w="1233" w:type="dxa"/>
          </w:tcPr>
          <w:p w14:paraId="0A472668" w14:textId="77777777" w:rsidR="0087732F" w:rsidRPr="00ED76A4" w:rsidRDefault="0087732F" w:rsidP="0087732F">
            <w:pPr>
              <w:spacing w:after="120"/>
              <w:jc w:val="center"/>
              <w:rPr>
                <w:rFonts w:ascii="Arial" w:hAnsi="Arial" w:cs="Arial"/>
                <w:sz w:val="18"/>
                <w:szCs w:val="18"/>
              </w:rPr>
            </w:pPr>
          </w:p>
        </w:tc>
        <w:tc>
          <w:tcPr>
            <w:tcW w:w="1233" w:type="dxa"/>
          </w:tcPr>
          <w:p w14:paraId="669929D6" w14:textId="77777777" w:rsidR="0087732F" w:rsidRPr="00ED76A4" w:rsidRDefault="0087732F" w:rsidP="0087732F">
            <w:pPr>
              <w:spacing w:after="120"/>
              <w:jc w:val="center"/>
              <w:rPr>
                <w:rFonts w:ascii="Arial" w:hAnsi="Arial" w:cs="Arial"/>
                <w:sz w:val="18"/>
                <w:szCs w:val="18"/>
              </w:rPr>
            </w:pPr>
          </w:p>
        </w:tc>
        <w:tc>
          <w:tcPr>
            <w:tcW w:w="1226" w:type="dxa"/>
            <w:gridSpan w:val="2"/>
          </w:tcPr>
          <w:p w14:paraId="1CE6F094" w14:textId="77777777" w:rsidR="0087732F" w:rsidRPr="00ED76A4" w:rsidRDefault="0087732F" w:rsidP="0087732F">
            <w:pPr>
              <w:spacing w:after="120"/>
              <w:jc w:val="center"/>
              <w:rPr>
                <w:rFonts w:ascii="Arial" w:hAnsi="Arial" w:cs="Arial"/>
                <w:sz w:val="18"/>
                <w:szCs w:val="18"/>
              </w:rPr>
            </w:pPr>
          </w:p>
        </w:tc>
      </w:tr>
      <w:tr w:rsidR="0087732F" w:rsidRPr="0087732F" w14:paraId="2B054E65" w14:textId="77777777" w:rsidTr="00695867">
        <w:trPr>
          <w:gridAfter w:val="1"/>
          <w:wAfter w:w="15" w:type="dxa"/>
          <w:trHeight w:val="304"/>
        </w:trPr>
        <w:tc>
          <w:tcPr>
            <w:tcW w:w="5736" w:type="dxa"/>
            <w:vAlign w:val="center"/>
          </w:tcPr>
          <w:p w14:paraId="66A9F22C" w14:textId="77777777" w:rsidR="0087732F" w:rsidRPr="0087732F" w:rsidRDefault="0087732F" w:rsidP="0087732F">
            <w:pPr>
              <w:spacing w:after="120"/>
              <w:jc w:val="both"/>
              <w:rPr>
                <w:rFonts w:ascii="Arial" w:hAnsi="Arial" w:cs="Arial"/>
                <w:b/>
                <w:bCs/>
                <w:sz w:val="18"/>
                <w:szCs w:val="18"/>
              </w:rPr>
            </w:pPr>
            <w:r w:rsidRPr="0087732F">
              <w:rPr>
                <w:rFonts w:ascii="Arial" w:hAnsi="Arial" w:cs="Arial"/>
                <w:b/>
                <w:bCs/>
                <w:sz w:val="18"/>
                <w:szCs w:val="18"/>
              </w:rPr>
              <w:t>Ingresos por ventas de bienes y servicios</w:t>
            </w:r>
          </w:p>
        </w:tc>
        <w:tc>
          <w:tcPr>
            <w:tcW w:w="1213" w:type="dxa"/>
          </w:tcPr>
          <w:p w14:paraId="20BC7D18" w14:textId="77777777" w:rsidR="0087732F" w:rsidRPr="0087732F" w:rsidRDefault="0087732F" w:rsidP="0087732F">
            <w:pPr>
              <w:spacing w:after="120"/>
              <w:jc w:val="center"/>
              <w:rPr>
                <w:rFonts w:ascii="Arial" w:hAnsi="Arial" w:cs="Arial"/>
                <w:b/>
                <w:bCs/>
                <w:sz w:val="18"/>
                <w:szCs w:val="18"/>
              </w:rPr>
            </w:pPr>
          </w:p>
        </w:tc>
        <w:tc>
          <w:tcPr>
            <w:tcW w:w="1440" w:type="dxa"/>
          </w:tcPr>
          <w:p w14:paraId="7A17C5E6" w14:textId="77777777" w:rsidR="0087732F" w:rsidRPr="0087732F" w:rsidRDefault="0087732F" w:rsidP="0087732F">
            <w:pPr>
              <w:spacing w:after="120"/>
              <w:jc w:val="center"/>
              <w:rPr>
                <w:rFonts w:ascii="Arial" w:hAnsi="Arial" w:cs="Arial"/>
                <w:b/>
                <w:bCs/>
                <w:sz w:val="18"/>
                <w:szCs w:val="18"/>
              </w:rPr>
            </w:pPr>
          </w:p>
        </w:tc>
        <w:tc>
          <w:tcPr>
            <w:tcW w:w="1388" w:type="dxa"/>
          </w:tcPr>
          <w:p w14:paraId="7D1013FE" w14:textId="77777777" w:rsidR="0087732F" w:rsidRPr="0087732F" w:rsidRDefault="0087732F" w:rsidP="0087732F">
            <w:pPr>
              <w:spacing w:after="120"/>
              <w:jc w:val="center"/>
              <w:rPr>
                <w:rFonts w:ascii="Arial" w:hAnsi="Arial" w:cs="Arial"/>
                <w:b/>
                <w:bCs/>
                <w:sz w:val="18"/>
                <w:szCs w:val="18"/>
              </w:rPr>
            </w:pPr>
          </w:p>
        </w:tc>
        <w:tc>
          <w:tcPr>
            <w:tcW w:w="1233" w:type="dxa"/>
          </w:tcPr>
          <w:p w14:paraId="6CDBF8D2" w14:textId="77777777" w:rsidR="0087732F" w:rsidRPr="0087732F" w:rsidRDefault="0087732F" w:rsidP="0087732F">
            <w:pPr>
              <w:spacing w:after="120"/>
              <w:jc w:val="center"/>
              <w:rPr>
                <w:rFonts w:ascii="Arial" w:hAnsi="Arial" w:cs="Arial"/>
                <w:b/>
                <w:bCs/>
                <w:sz w:val="18"/>
                <w:szCs w:val="18"/>
              </w:rPr>
            </w:pPr>
          </w:p>
        </w:tc>
        <w:tc>
          <w:tcPr>
            <w:tcW w:w="1233" w:type="dxa"/>
          </w:tcPr>
          <w:p w14:paraId="4DE592BD" w14:textId="77777777" w:rsidR="0087732F" w:rsidRPr="0087732F" w:rsidRDefault="0087732F" w:rsidP="0087732F">
            <w:pPr>
              <w:spacing w:after="120"/>
              <w:jc w:val="center"/>
              <w:rPr>
                <w:rFonts w:ascii="Arial" w:hAnsi="Arial" w:cs="Arial"/>
                <w:b/>
                <w:bCs/>
                <w:sz w:val="18"/>
                <w:szCs w:val="18"/>
              </w:rPr>
            </w:pPr>
          </w:p>
        </w:tc>
        <w:tc>
          <w:tcPr>
            <w:tcW w:w="1226" w:type="dxa"/>
            <w:gridSpan w:val="2"/>
          </w:tcPr>
          <w:p w14:paraId="7B3B3FA3" w14:textId="77777777" w:rsidR="0087732F" w:rsidRPr="0087732F" w:rsidRDefault="0087732F" w:rsidP="0087732F">
            <w:pPr>
              <w:spacing w:after="120"/>
              <w:jc w:val="center"/>
              <w:rPr>
                <w:rFonts w:ascii="Arial" w:hAnsi="Arial" w:cs="Arial"/>
                <w:b/>
                <w:bCs/>
                <w:sz w:val="18"/>
                <w:szCs w:val="18"/>
              </w:rPr>
            </w:pPr>
          </w:p>
        </w:tc>
      </w:tr>
      <w:tr w:rsidR="0087732F" w:rsidRPr="00ED76A4" w14:paraId="57443A8B" w14:textId="77777777" w:rsidTr="00695867">
        <w:trPr>
          <w:gridAfter w:val="1"/>
          <w:wAfter w:w="15" w:type="dxa"/>
          <w:trHeight w:val="330"/>
        </w:trPr>
        <w:tc>
          <w:tcPr>
            <w:tcW w:w="5736" w:type="dxa"/>
            <w:vAlign w:val="center"/>
          </w:tcPr>
          <w:p w14:paraId="059D4E0A" w14:textId="77777777" w:rsidR="0087732F" w:rsidRPr="00ED76A4" w:rsidRDefault="0087732F" w:rsidP="0087732F">
            <w:pPr>
              <w:spacing w:after="120"/>
              <w:jc w:val="both"/>
              <w:rPr>
                <w:rFonts w:ascii="Arial" w:hAnsi="Arial" w:cs="Arial"/>
                <w:b/>
                <w:bCs/>
                <w:sz w:val="18"/>
                <w:szCs w:val="18"/>
              </w:rPr>
            </w:pPr>
            <w:r w:rsidRPr="00ED76A4">
              <w:rPr>
                <w:rFonts w:ascii="Arial" w:hAnsi="Arial" w:cs="Arial"/>
                <w:b/>
                <w:bCs/>
                <w:sz w:val="18"/>
                <w:szCs w:val="18"/>
              </w:rPr>
              <w:t>Participaciones y aportaciones</w:t>
            </w:r>
          </w:p>
        </w:tc>
        <w:tc>
          <w:tcPr>
            <w:tcW w:w="1213" w:type="dxa"/>
            <w:vAlign w:val="center"/>
          </w:tcPr>
          <w:p w14:paraId="7EC784D6" w14:textId="77777777" w:rsidR="0087732F" w:rsidRPr="00ED76A4" w:rsidRDefault="0087732F" w:rsidP="0087732F">
            <w:pPr>
              <w:spacing w:after="120"/>
              <w:jc w:val="center"/>
              <w:rPr>
                <w:rFonts w:ascii="Arial" w:hAnsi="Arial" w:cs="Arial"/>
                <w:b/>
                <w:bCs/>
                <w:sz w:val="18"/>
                <w:szCs w:val="18"/>
              </w:rPr>
            </w:pPr>
          </w:p>
        </w:tc>
        <w:tc>
          <w:tcPr>
            <w:tcW w:w="1440" w:type="dxa"/>
            <w:vAlign w:val="center"/>
          </w:tcPr>
          <w:p w14:paraId="473FF037" w14:textId="77777777" w:rsidR="0087732F" w:rsidRPr="00ED76A4" w:rsidRDefault="0087732F" w:rsidP="0087732F">
            <w:pPr>
              <w:spacing w:after="120"/>
              <w:jc w:val="center"/>
              <w:rPr>
                <w:rFonts w:ascii="Arial" w:hAnsi="Arial" w:cs="Arial"/>
                <w:b/>
                <w:bCs/>
                <w:sz w:val="18"/>
                <w:szCs w:val="18"/>
              </w:rPr>
            </w:pPr>
          </w:p>
        </w:tc>
        <w:tc>
          <w:tcPr>
            <w:tcW w:w="1388" w:type="dxa"/>
            <w:vAlign w:val="center"/>
          </w:tcPr>
          <w:p w14:paraId="7AEF4C29" w14:textId="77777777" w:rsidR="0087732F" w:rsidRPr="00ED76A4" w:rsidRDefault="0087732F" w:rsidP="0087732F">
            <w:pPr>
              <w:spacing w:after="120"/>
              <w:jc w:val="center"/>
              <w:rPr>
                <w:rFonts w:ascii="Arial" w:hAnsi="Arial" w:cs="Arial"/>
                <w:b/>
                <w:bCs/>
                <w:sz w:val="18"/>
                <w:szCs w:val="18"/>
              </w:rPr>
            </w:pPr>
          </w:p>
        </w:tc>
        <w:tc>
          <w:tcPr>
            <w:tcW w:w="1233" w:type="dxa"/>
            <w:vAlign w:val="center"/>
          </w:tcPr>
          <w:p w14:paraId="4949CD76" w14:textId="77777777" w:rsidR="0087732F" w:rsidRPr="00ED76A4" w:rsidRDefault="0087732F" w:rsidP="0087732F">
            <w:pPr>
              <w:spacing w:after="120"/>
              <w:jc w:val="center"/>
              <w:rPr>
                <w:rFonts w:ascii="Arial" w:hAnsi="Arial" w:cs="Arial"/>
                <w:b/>
                <w:bCs/>
                <w:sz w:val="18"/>
                <w:szCs w:val="18"/>
              </w:rPr>
            </w:pPr>
          </w:p>
        </w:tc>
        <w:tc>
          <w:tcPr>
            <w:tcW w:w="1233" w:type="dxa"/>
            <w:vAlign w:val="center"/>
          </w:tcPr>
          <w:p w14:paraId="2F5BF86B" w14:textId="77777777" w:rsidR="0087732F" w:rsidRPr="00ED76A4" w:rsidRDefault="0087732F" w:rsidP="0087732F">
            <w:pPr>
              <w:spacing w:after="120"/>
              <w:jc w:val="center"/>
              <w:rPr>
                <w:rFonts w:ascii="Arial" w:hAnsi="Arial" w:cs="Arial"/>
                <w:b/>
                <w:bCs/>
                <w:sz w:val="18"/>
                <w:szCs w:val="18"/>
              </w:rPr>
            </w:pPr>
          </w:p>
        </w:tc>
        <w:tc>
          <w:tcPr>
            <w:tcW w:w="1226" w:type="dxa"/>
            <w:gridSpan w:val="2"/>
            <w:vAlign w:val="center"/>
          </w:tcPr>
          <w:p w14:paraId="7655DE76" w14:textId="77777777" w:rsidR="0087732F" w:rsidRPr="00ED76A4" w:rsidRDefault="0087732F" w:rsidP="0087732F">
            <w:pPr>
              <w:spacing w:after="120"/>
              <w:jc w:val="center"/>
              <w:rPr>
                <w:rFonts w:ascii="Arial" w:hAnsi="Arial" w:cs="Arial"/>
                <w:b/>
                <w:bCs/>
                <w:sz w:val="18"/>
                <w:szCs w:val="18"/>
              </w:rPr>
            </w:pPr>
          </w:p>
        </w:tc>
      </w:tr>
      <w:tr w:rsidR="0087732F" w:rsidRPr="00ED76A4" w14:paraId="53A75D3C" w14:textId="77777777" w:rsidTr="00695867">
        <w:trPr>
          <w:gridAfter w:val="1"/>
          <w:wAfter w:w="15" w:type="dxa"/>
          <w:trHeight w:val="330"/>
        </w:trPr>
        <w:tc>
          <w:tcPr>
            <w:tcW w:w="5736" w:type="dxa"/>
            <w:vAlign w:val="center"/>
          </w:tcPr>
          <w:p w14:paraId="6F86D311" w14:textId="77777777" w:rsidR="0087732F" w:rsidRPr="00ED76A4" w:rsidRDefault="0087732F" w:rsidP="0087732F">
            <w:pPr>
              <w:spacing w:after="120"/>
              <w:jc w:val="both"/>
              <w:rPr>
                <w:rFonts w:ascii="Arial" w:hAnsi="Arial" w:cs="Arial"/>
                <w:b/>
                <w:bCs/>
                <w:sz w:val="18"/>
                <w:szCs w:val="18"/>
              </w:rPr>
            </w:pPr>
            <w:r w:rsidRPr="00ED76A4">
              <w:rPr>
                <w:rFonts w:ascii="Arial" w:hAnsi="Arial" w:cs="Arial"/>
                <w:b/>
                <w:bCs/>
                <w:sz w:val="18"/>
                <w:szCs w:val="18"/>
              </w:rPr>
              <w:t>Ingresos derivados de financiamientos</w:t>
            </w:r>
          </w:p>
        </w:tc>
        <w:tc>
          <w:tcPr>
            <w:tcW w:w="1213" w:type="dxa"/>
          </w:tcPr>
          <w:p w14:paraId="225C1496" w14:textId="77777777" w:rsidR="0087732F" w:rsidRPr="00ED76A4" w:rsidRDefault="0087732F" w:rsidP="0087732F">
            <w:pPr>
              <w:spacing w:after="120"/>
              <w:jc w:val="center"/>
              <w:rPr>
                <w:rFonts w:ascii="Arial" w:hAnsi="Arial" w:cs="Arial"/>
                <w:b/>
                <w:bCs/>
                <w:sz w:val="18"/>
                <w:szCs w:val="18"/>
              </w:rPr>
            </w:pPr>
          </w:p>
        </w:tc>
        <w:tc>
          <w:tcPr>
            <w:tcW w:w="1440" w:type="dxa"/>
          </w:tcPr>
          <w:p w14:paraId="418E7710" w14:textId="77777777" w:rsidR="0087732F" w:rsidRPr="00ED76A4" w:rsidRDefault="0087732F" w:rsidP="0087732F">
            <w:pPr>
              <w:spacing w:after="120"/>
              <w:jc w:val="center"/>
              <w:rPr>
                <w:rFonts w:ascii="Arial" w:hAnsi="Arial" w:cs="Arial"/>
                <w:b/>
                <w:bCs/>
                <w:sz w:val="18"/>
                <w:szCs w:val="18"/>
              </w:rPr>
            </w:pPr>
          </w:p>
        </w:tc>
        <w:tc>
          <w:tcPr>
            <w:tcW w:w="1388" w:type="dxa"/>
          </w:tcPr>
          <w:p w14:paraId="117A7FF9" w14:textId="77777777" w:rsidR="0087732F" w:rsidRPr="00ED76A4" w:rsidRDefault="0087732F" w:rsidP="0087732F">
            <w:pPr>
              <w:spacing w:after="120"/>
              <w:jc w:val="center"/>
              <w:rPr>
                <w:rFonts w:ascii="Arial" w:hAnsi="Arial" w:cs="Arial"/>
                <w:b/>
                <w:bCs/>
                <w:sz w:val="18"/>
                <w:szCs w:val="18"/>
              </w:rPr>
            </w:pPr>
          </w:p>
        </w:tc>
        <w:tc>
          <w:tcPr>
            <w:tcW w:w="1233" w:type="dxa"/>
          </w:tcPr>
          <w:p w14:paraId="238C4129" w14:textId="77777777" w:rsidR="0087732F" w:rsidRPr="00ED76A4" w:rsidRDefault="0087732F" w:rsidP="0087732F">
            <w:pPr>
              <w:spacing w:after="120"/>
              <w:jc w:val="center"/>
              <w:rPr>
                <w:rFonts w:ascii="Arial" w:hAnsi="Arial" w:cs="Arial"/>
                <w:b/>
                <w:bCs/>
                <w:sz w:val="18"/>
                <w:szCs w:val="18"/>
              </w:rPr>
            </w:pPr>
          </w:p>
        </w:tc>
        <w:tc>
          <w:tcPr>
            <w:tcW w:w="1233" w:type="dxa"/>
          </w:tcPr>
          <w:p w14:paraId="56AC833B" w14:textId="77777777" w:rsidR="0087732F" w:rsidRPr="00ED76A4" w:rsidRDefault="0087732F" w:rsidP="0087732F">
            <w:pPr>
              <w:spacing w:after="120"/>
              <w:jc w:val="center"/>
              <w:rPr>
                <w:rFonts w:ascii="Arial" w:hAnsi="Arial" w:cs="Arial"/>
                <w:b/>
                <w:bCs/>
                <w:sz w:val="18"/>
                <w:szCs w:val="18"/>
              </w:rPr>
            </w:pPr>
          </w:p>
        </w:tc>
        <w:tc>
          <w:tcPr>
            <w:tcW w:w="1226" w:type="dxa"/>
            <w:gridSpan w:val="2"/>
          </w:tcPr>
          <w:p w14:paraId="33335742" w14:textId="77777777" w:rsidR="0087732F" w:rsidRPr="00ED76A4" w:rsidRDefault="0087732F" w:rsidP="0087732F">
            <w:pPr>
              <w:spacing w:after="120"/>
              <w:jc w:val="center"/>
              <w:rPr>
                <w:rFonts w:ascii="Arial" w:hAnsi="Arial" w:cs="Arial"/>
                <w:b/>
                <w:bCs/>
                <w:sz w:val="18"/>
                <w:szCs w:val="18"/>
              </w:rPr>
            </w:pPr>
          </w:p>
        </w:tc>
      </w:tr>
      <w:tr w:rsidR="0087732F" w:rsidRPr="00ED76A4" w14:paraId="10E48E59" w14:textId="77777777" w:rsidTr="00695867">
        <w:trPr>
          <w:gridAfter w:val="1"/>
          <w:wAfter w:w="15" w:type="dxa"/>
          <w:trHeight w:val="304"/>
        </w:trPr>
        <w:tc>
          <w:tcPr>
            <w:tcW w:w="5736" w:type="dxa"/>
            <w:vAlign w:val="center"/>
          </w:tcPr>
          <w:p w14:paraId="56B0B3F7" w14:textId="77777777" w:rsidR="0087732F" w:rsidRPr="00ED76A4" w:rsidRDefault="0087732F" w:rsidP="0087732F">
            <w:pPr>
              <w:spacing w:after="120"/>
              <w:jc w:val="both"/>
              <w:rPr>
                <w:rFonts w:ascii="Arial" w:hAnsi="Arial" w:cs="Arial"/>
                <w:b/>
                <w:bCs/>
                <w:color w:val="595959" w:themeColor="text1" w:themeTint="A6"/>
                <w:sz w:val="18"/>
                <w:szCs w:val="18"/>
              </w:rPr>
            </w:pPr>
            <w:r w:rsidRPr="00ED76A4">
              <w:rPr>
                <w:rFonts w:ascii="Arial" w:hAnsi="Arial" w:cs="Arial"/>
                <w:b/>
                <w:bCs/>
                <w:color w:val="595959" w:themeColor="text1" w:themeTint="A6"/>
                <w:sz w:val="18"/>
                <w:szCs w:val="18"/>
              </w:rPr>
              <w:t>TOTAL INGRESOS</w:t>
            </w:r>
          </w:p>
        </w:tc>
        <w:tc>
          <w:tcPr>
            <w:tcW w:w="1213" w:type="dxa"/>
          </w:tcPr>
          <w:p w14:paraId="53F4FD85" w14:textId="77777777" w:rsidR="0087732F" w:rsidRPr="00ED76A4" w:rsidRDefault="0087732F" w:rsidP="0087732F">
            <w:pPr>
              <w:spacing w:after="120"/>
              <w:jc w:val="center"/>
              <w:rPr>
                <w:rFonts w:ascii="Arial" w:hAnsi="Arial" w:cs="Arial"/>
                <w:b/>
                <w:bCs/>
                <w:color w:val="595959" w:themeColor="text1" w:themeTint="A6"/>
                <w:sz w:val="18"/>
                <w:szCs w:val="18"/>
              </w:rPr>
            </w:pPr>
          </w:p>
        </w:tc>
        <w:tc>
          <w:tcPr>
            <w:tcW w:w="1440" w:type="dxa"/>
          </w:tcPr>
          <w:p w14:paraId="78AEBBA4" w14:textId="77777777" w:rsidR="0087732F" w:rsidRPr="00ED76A4" w:rsidRDefault="0087732F" w:rsidP="0087732F">
            <w:pPr>
              <w:spacing w:after="120"/>
              <w:jc w:val="center"/>
              <w:rPr>
                <w:rFonts w:ascii="Arial" w:hAnsi="Arial" w:cs="Arial"/>
                <w:b/>
                <w:bCs/>
                <w:color w:val="595959" w:themeColor="text1" w:themeTint="A6"/>
                <w:sz w:val="18"/>
                <w:szCs w:val="18"/>
              </w:rPr>
            </w:pPr>
          </w:p>
        </w:tc>
        <w:tc>
          <w:tcPr>
            <w:tcW w:w="1388" w:type="dxa"/>
          </w:tcPr>
          <w:p w14:paraId="62618B19" w14:textId="77777777" w:rsidR="0087732F" w:rsidRPr="00ED76A4" w:rsidRDefault="0087732F" w:rsidP="0087732F">
            <w:pPr>
              <w:spacing w:after="120"/>
              <w:jc w:val="center"/>
              <w:rPr>
                <w:rFonts w:ascii="Arial" w:hAnsi="Arial" w:cs="Arial"/>
                <w:b/>
                <w:bCs/>
                <w:color w:val="595959" w:themeColor="text1" w:themeTint="A6"/>
                <w:sz w:val="18"/>
                <w:szCs w:val="18"/>
              </w:rPr>
            </w:pPr>
          </w:p>
        </w:tc>
        <w:tc>
          <w:tcPr>
            <w:tcW w:w="1233" w:type="dxa"/>
          </w:tcPr>
          <w:p w14:paraId="5322161F" w14:textId="77777777" w:rsidR="0087732F" w:rsidRPr="00ED76A4" w:rsidRDefault="0087732F" w:rsidP="0087732F">
            <w:pPr>
              <w:spacing w:after="120"/>
              <w:jc w:val="center"/>
              <w:rPr>
                <w:rFonts w:ascii="Arial" w:hAnsi="Arial" w:cs="Arial"/>
                <w:b/>
                <w:bCs/>
                <w:color w:val="595959" w:themeColor="text1" w:themeTint="A6"/>
                <w:sz w:val="18"/>
                <w:szCs w:val="18"/>
              </w:rPr>
            </w:pPr>
          </w:p>
        </w:tc>
        <w:tc>
          <w:tcPr>
            <w:tcW w:w="1233" w:type="dxa"/>
          </w:tcPr>
          <w:p w14:paraId="5DB78D82" w14:textId="77777777" w:rsidR="0087732F" w:rsidRPr="00ED76A4" w:rsidRDefault="0087732F" w:rsidP="0087732F">
            <w:pPr>
              <w:spacing w:after="120"/>
              <w:jc w:val="center"/>
              <w:rPr>
                <w:rFonts w:ascii="Arial" w:hAnsi="Arial" w:cs="Arial"/>
                <w:b/>
                <w:bCs/>
                <w:color w:val="595959" w:themeColor="text1" w:themeTint="A6"/>
                <w:sz w:val="18"/>
                <w:szCs w:val="18"/>
              </w:rPr>
            </w:pPr>
          </w:p>
        </w:tc>
        <w:tc>
          <w:tcPr>
            <w:tcW w:w="1226" w:type="dxa"/>
            <w:gridSpan w:val="2"/>
          </w:tcPr>
          <w:p w14:paraId="65BCA3CB" w14:textId="77777777" w:rsidR="0087732F" w:rsidRPr="00ED76A4" w:rsidRDefault="0087732F" w:rsidP="0087732F">
            <w:pPr>
              <w:spacing w:after="120"/>
              <w:jc w:val="center"/>
              <w:rPr>
                <w:rFonts w:ascii="Arial" w:hAnsi="Arial" w:cs="Arial"/>
                <w:b/>
                <w:bCs/>
                <w:color w:val="595959" w:themeColor="text1" w:themeTint="A6"/>
                <w:sz w:val="18"/>
                <w:szCs w:val="18"/>
              </w:rPr>
            </w:pPr>
          </w:p>
        </w:tc>
      </w:tr>
      <w:tr w:rsidR="0087732F" w:rsidRPr="00ED76A4" w14:paraId="71411A95" w14:textId="77777777" w:rsidTr="00695867">
        <w:trPr>
          <w:trHeight w:val="330"/>
        </w:trPr>
        <w:tc>
          <w:tcPr>
            <w:tcW w:w="12258" w:type="dxa"/>
            <w:gridSpan w:val="7"/>
            <w:vAlign w:val="center"/>
          </w:tcPr>
          <w:p w14:paraId="2B359984" w14:textId="77777777" w:rsidR="0087732F" w:rsidRPr="00ED76A4" w:rsidRDefault="0087732F" w:rsidP="0087732F">
            <w:pPr>
              <w:spacing w:after="120"/>
              <w:jc w:val="center"/>
              <w:rPr>
                <w:rFonts w:ascii="Arial" w:hAnsi="Arial" w:cs="Arial"/>
                <w:b/>
                <w:bCs/>
                <w:sz w:val="18"/>
                <w:szCs w:val="18"/>
              </w:rPr>
            </w:pPr>
            <w:r w:rsidRPr="00ED76A4">
              <w:rPr>
                <w:rFonts w:ascii="Arial" w:hAnsi="Arial" w:cs="Arial"/>
                <w:b/>
                <w:bCs/>
                <w:sz w:val="18"/>
                <w:szCs w:val="18"/>
              </w:rPr>
              <w:t>Ingresos excedentes</w:t>
            </w:r>
          </w:p>
        </w:tc>
        <w:tc>
          <w:tcPr>
            <w:tcW w:w="1226" w:type="dxa"/>
            <w:gridSpan w:val="2"/>
          </w:tcPr>
          <w:p w14:paraId="424F24BC" w14:textId="3C7DAA1B" w:rsidR="0087732F" w:rsidRPr="00ED76A4" w:rsidRDefault="00196F9E" w:rsidP="0087732F">
            <w:pPr>
              <w:spacing w:after="120"/>
              <w:jc w:val="center"/>
              <w:rPr>
                <w:rFonts w:ascii="Arial" w:hAnsi="Arial" w:cs="Arial"/>
                <w:b/>
                <w:bCs/>
                <w:sz w:val="18"/>
                <w:szCs w:val="18"/>
              </w:rPr>
            </w:pPr>
            <w:r>
              <w:rPr>
                <w:rFonts w:ascii="Arial" w:hAnsi="Arial" w:cs="Arial"/>
                <w:b/>
                <w:bCs/>
                <w:sz w:val="18"/>
                <w:szCs w:val="18"/>
              </w:rPr>
              <w:t>(J</w:t>
            </w:r>
            <w:r w:rsidR="0087732F" w:rsidRPr="00ED76A4">
              <w:rPr>
                <w:rFonts w:ascii="Arial" w:hAnsi="Arial" w:cs="Arial"/>
                <w:b/>
                <w:bCs/>
                <w:sz w:val="18"/>
                <w:szCs w:val="18"/>
              </w:rPr>
              <w:t>)</w:t>
            </w:r>
          </w:p>
        </w:tc>
      </w:tr>
    </w:tbl>
    <w:p w14:paraId="26623B47" w14:textId="6ADBEFD8" w:rsidR="00C81B37" w:rsidRPr="00C81B37" w:rsidRDefault="00C81B37" w:rsidP="00C81B37">
      <w:pPr>
        <w:jc w:val="both"/>
        <w:rPr>
          <w:rFonts w:ascii="Arial" w:hAnsi="Arial" w:cs="Arial"/>
          <w:sz w:val="18"/>
          <w:szCs w:val="18"/>
        </w:rPr>
      </w:pPr>
      <w:r w:rsidRPr="00C81B37">
        <w:rPr>
          <w:rFonts w:ascii="Arial" w:hAnsi="Arial" w:cs="Arial"/>
          <w:sz w:val="18"/>
          <w:szCs w:val="18"/>
        </w:rPr>
        <w:t>Los Sujetos Obligados de la Secretaría de Administración y Finanzas, que presenten este Formato, deberán integrar como anexo la Ley de Ingresos; en tanto que, los Sujetos Obligados de las entidades deberán anexar tanto la Ley de Ingresos como el acta del máximo órgano de gobierno en la que se aprobó el presupuesto de ingresos correspondiente</w:t>
      </w:r>
      <w:r>
        <w:rPr>
          <w:rFonts w:ascii="Arial" w:hAnsi="Arial" w:cs="Arial"/>
          <w:sz w:val="18"/>
          <w:szCs w:val="18"/>
        </w:rPr>
        <w:t>, así como aquellas en las que se hubiera modificado</w:t>
      </w:r>
      <w:r w:rsidRPr="00C81B37">
        <w:rPr>
          <w:rFonts w:ascii="Arial" w:hAnsi="Arial" w:cs="Arial"/>
          <w:sz w:val="18"/>
          <w:szCs w:val="18"/>
        </w:rPr>
        <w:t>.</w:t>
      </w:r>
      <w:r>
        <w:rPr>
          <w:rFonts w:ascii="Arial" w:hAnsi="Arial" w:cs="Arial"/>
          <w:sz w:val="18"/>
          <w:szCs w:val="18"/>
        </w:rPr>
        <w:t xml:space="preserve"> En ambos casos se debe presentar el Estado Analítico de los Ingresos.</w:t>
      </w:r>
      <w:r w:rsidRPr="00C81B37">
        <w:rPr>
          <w:rFonts w:ascii="Arial" w:hAnsi="Arial" w:cs="Arial"/>
          <w:sz w:val="18"/>
          <w:szCs w:val="18"/>
        </w:rPr>
        <w:t xml:space="preserve"> </w:t>
      </w:r>
    </w:p>
    <w:p w14:paraId="4411CF9E" w14:textId="77777777" w:rsidR="00324DCB" w:rsidRPr="00ED76A4" w:rsidRDefault="00324DCB" w:rsidP="008E3287">
      <w:pPr>
        <w:rPr>
          <w:rFonts w:ascii="Arial" w:hAnsi="Arial" w:cs="Arial"/>
          <w:sz w:val="18"/>
        </w:rPr>
      </w:pPr>
    </w:p>
    <w:sectPr w:rsidR="00324DCB" w:rsidRPr="00ED76A4" w:rsidSect="00695867">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098" w:bottom="1701" w:left="1417" w:header="708" w:footer="1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C7842" w14:textId="77777777" w:rsidR="008F24ED" w:rsidRDefault="008F24ED" w:rsidP="001D0DA1">
      <w:pPr>
        <w:spacing w:after="0" w:line="240" w:lineRule="auto"/>
      </w:pPr>
      <w:r>
        <w:separator/>
      </w:r>
    </w:p>
  </w:endnote>
  <w:endnote w:type="continuationSeparator" w:id="0">
    <w:p w14:paraId="0ABE102B" w14:textId="77777777" w:rsidR="008F24ED" w:rsidRDefault="008F24ED" w:rsidP="001D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BEC1F" w14:textId="77777777" w:rsidR="005F0DDF" w:rsidRDefault="005F0DD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850"/>
      <w:gridCol w:w="3969"/>
      <w:gridCol w:w="851"/>
      <w:gridCol w:w="3645"/>
    </w:tblGrid>
    <w:tr w:rsidR="00E5208D" w:rsidRPr="00AF0212" w14:paraId="7C227960" w14:textId="77777777" w:rsidTr="00C06355">
      <w:tc>
        <w:tcPr>
          <w:tcW w:w="3681" w:type="dxa"/>
        </w:tcPr>
        <w:p w14:paraId="4BAE07C7" w14:textId="77777777" w:rsidR="00E5208D" w:rsidRPr="00AF0212" w:rsidRDefault="00E5208D" w:rsidP="00C06355">
          <w:pPr>
            <w:jc w:val="center"/>
            <w:rPr>
              <w:rFonts w:ascii="Arial" w:hAnsi="Arial" w:cs="Arial"/>
              <w:b/>
            </w:rPr>
          </w:pPr>
          <w:bookmarkStart w:id="0" w:name="_Hlk31189410"/>
          <w:r>
            <w:rPr>
              <w:rFonts w:ascii="Arial" w:hAnsi="Arial" w:cs="Arial"/>
              <w:b/>
            </w:rPr>
            <w:t>Entrega</w:t>
          </w:r>
        </w:p>
      </w:tc>
      <w:tc>
        <w:tcPr>
          <w:tcW w:w="850" w:type="dxa"/>
        </w:tcPr>
        <w:p w14:paraId="6E6D303C" w14:textId="77777777" w:rsidR="00E5208D" w:rsidRPr="00AF0212" w:rsidRDefault="00E5208D" w:rsidP="00C06355">
          <w:pPr>
            <w:jc w:val="center"/>
            <w:rPr>
              <w:rFonts w:ascii="Arial" w:hAnsi="Arial" w:cs="Arial"/>
              <w:b/>
            </w:rPr>
          </w:pPr>
        </w:p>
      </w:tc>
      <w:tc>
        <w:tcPr>
          <w:tcW w:w="3969" w:type="dxa"/>
        </w:tcPr>
        <w:p w14:paraId="6DE070EB" w14:textId="77777777" w:rsidR="00E5208D" w:rsidRPr="00AF0212" w:rsidRDefault="00E5208D" w:rsidP="00C06355">
          <w:pPr>
            <w:jc w:val="center"/>
            <w:rPr>
              <w:rFonts w:ascii="Arial" w:hAnsi="Arial" w:cs="Arial"/>
              <w:b/>
            </w:rPr>
          </w:pPr>
        </w:p>
      </w:tc>
      <w:tc>
        <w:tcPr>
          <w:tcW w:w="851" w:type="dxa"/>
        </w:tcPr>
        <w:p w14:paraId="5658E2A1" w14:textId="77777777" w:rsidR="00E5208D" w:rsidRPr="00AF0212" w:rsidRDefault="00E5208D" w:rsidP="00C06355">
          <w:pPr>
            <w:jc w:val="center"/>
            <w:rPr>
              <w:rFonts w:ascii="Arial" w:hAnsi="Arial" w:cs="Arial"/>
              <w:b/>
            </w:rPr>
          </w:pPr>
        </w:p>
      </w:tc>
      <w:tc>
        <w:tcPr>
          <w:tcW w:w="3645" w:type="dxa"/>
        </w:tcPr>
        <w:p w14:paraId="2AFB0CB0" w14:textId="77777777" w:rsidR="00E5208D" w:rsidRPr="00AF0212" w:rsidRDefault="00E5208D" w:rsidP="00C06355">
          <w:pPr>
            <w:jc w:val="center"/>
            <w:rPr>
              <w:rFonts w:ascii="Arial" w:hAnsi="Arial" w:cs="Arial"/>
              <w:b/>
            </w:rPr>
          </w:pPr>
          <w:r>
            <w:rPr>
              <w:rFonts w:ascii="Arial" w:hAnsi="Arial" w:cs="Arial"/>
              <w:b/>
            </w:rPr>
            <w:t>Recibe</w:t>
          </w:r>
        </w:p>
      </w:tc>
    </w:tr>
    <w:tr w:rsidR="00E5208D" w:rsidRPr="00AF0212" w14:paraId="42E6695B" w14:textId="77777777" w:rsidTr="00C06355">
      <w:tc>
        <w:tcPr>
          <w:tcW w:w="3681" w:type="dxa"/>
          <w:tcBorders>
            <w:bottom w:val="single" w:sz="4" w:space="0" w:color="auto"/>
          </w:tcBorders>
        </w:tcPr>
        <w:p w14:paraId="519755FB" w14:textId="77777777" w:rsidR="00E5208D" w:rsidRPr="00AF0212" w:rsidRDefault="00E5208D" w:rsidP="00C06355">
          <w:pPr>
            <w:rPr>
              <w:rFonts w:ascii="Arial" w:hAnsi="Arial" w:cs="Arial"/>
            </w:rPr>
          </w:pPr>
        </w:p>
        <w:p w14:paraId="35CA4CA2" w14:textId="77777777" w:rsidR="00E5208D" w:rsidRPr="00AF0212" w:rsidRDefault="00E5208D" w:rsidP="00C06355">
          <w:pPr>
            <w:rPr>
              <w:rFonts w:ascii="Arial" w:hAnsi="Arial" w:cs="Arial"/>
            </w:rPr>
          </w:pPr>
        </w:p>
        <w:p w14:paraId="2CEAC383" w14:textId="77777777" w:rsidR="00E5208D" w:rsidRPr="00AF0212" w:rsidRDefault="00E5208D" w:rsidP="00C06355">
          <w:pPr>
            <w:rPr>
              <w:rFonts w:ascii="Arial" w:hAnsi="Arial" w:cs="Arial"/>
            </w:rPr>
          </w:pPr>
        </w:p>
      </w:tc>
      <w:tc>
        <w:tcPr>
          <w:tcW w:w="850" w:type="dxa"/>
        </w:tcPr>
        <w:p w14:paraId="455B3834" w14:textId="77777777" w:rsidR="00E5208D" w:rsidRPr="00AF0212" w:rsidRDefault="00E5208D" w:rsidP="00C06355">
          <w:pPr>
            <w:rPr>
              <w:rFonts w:ascii="Arial" w:hAnsi="Arial" w:cs="Arial"/>
            </w:rPr>
          </w:pPr>
        </w:p>
      </w:tc>
      <w:tc>
        <w:tcPr>
          <w:tcW w:w="3969" w:type="dxa"/>
        </w:tcPr>
        <w:p w14:paraId="578804E5" w14:textId="77777777" w:rsidR="00E5208D" w:rsidRPr="00AF0212" w:rsidRDefault="00E5208D" w:rsidP="00C06355">
          <w:pPr>
            <w:rPr>
              <w:rFonts w:ascii="Arial" w:hAnsi="Arial" w:cs="Arial"/>
            </w:rPr>
          </w:pPr>
        </w:p>
      </w:tc>
      <w:tc>
        <w:tcPr>
          <w:tcW w:w="851" w:type="dxa"/>
        </w:tcPr>
        <w:p w14:paraId="1830B583" w14:textId="77777777" w:rsidR="00E5208D" w:rsidRPr="00AF0212" w:rsidRDefault="00E5208D" w:rsidP="00C06355">
          <w:pPr>
            <w:rPr>
              <w:rFonts w:ascii="Arial" w:hAnsi="Arial" w:cs="Arial"/>
            </w:rPr>
          </w:pPr>
        </w:p>
      </w:tc>
      <w:tc>
        <w:tcPr>
          <w:tcW w:w="3645" w:type="dxa"/>
          <w:tcBorders>
            <w:bottom w:val="single" w:sz="4" w:space="0" w:color="auto"/>
          </w:tcBorders>
        </w:tcPr>
        <w:p w14:paraId="1FB020C8" w14:textId="77777777" w:rsidR="00E5208D" w:rsidRPr="00AF0212" w:rsidRDefault="00E5208D" w:rsidP="00C06355">
          <w:pPr>
            <w:rPr>
              <w:rFonts w:ascii="Arial" w:hAnsi="Arial" w:cs="Arial"/>
            </w:rPr>
          </w:pPr>
        </w:p>
      </w:tc>
    </w:tr>
    <w:tr w:rsidR="00E5208D" w:rsidRPr="00AF0212" w14:paraId="7975B3AC" w14:textId="77777777" w:rsidTr="00C06355">
      <w:tc>
        <w:tcPr>
          <w:tcW w:w="3681" w:type="dxa"/>
          <w:tcBorders>
            <w:top w:val="single" w:sz="4" w:space="0" w:color="auto"/>
          </w:tcBorders>
        </w:tcPr>
        <w:p w14:paraId="1C649397" w14:textId="0328DB0F" w:rsidR="00E5208D" w:rsidRPr="00AF0212" w:rsidRDefault="00E5208D" w:rsidP="00C06355">
          <w:pPr>
            <w:jc w:val="center"/>
            <w:rPr>
              <w:rFonts w:ascii="Arial" w:hAnsi="Arial" w:cs="Arial"/>
            </w:rPr>
          </w:pPr>
          <w:r w:rsidRPr="00AF0212">
            <w:rPr>
              <w:rFonts w:ascii="Arial" w:hAnsi="Arial" w:cs="Arial"/>
            </w:rPr>
            <w:t>(Nombre y Cargo) (</w:t>
          </w:r>
          <w:r w:rsidR="005F0DDF">
            <w:rPr>
              <w:rFonts w:ascii="Arial" w:hAnsi="Arial" w:cs="Arial"/>
            </w:rPr>
            <w:t>K</w:t>
          </w:r>
          <w:r w:rsidRPr="00AF0212">
            <w:rPr>
              <w:rFonts w:ascii="Arial" w:hAnsi="Arial" w:cs="Arial"/>
            </w:rPr>
            <w:t>)</w:t>
          </w:r>
        </w:p>
      </w:tc>
      <w:tc>
        <w:tcPr>
          <w:tcW w:w="850" w:type="dxa"/>
        </w:tcPr>
        <w:p w14:paraId="597EBEED" w14:textId="77777777" w:rsidR="00E5208D" w:rsidRPr="00AF0212" w:rsidRDefault="00E5208D" w:rsidP="00C06355">
          <w:pPr>
            <w:jc w:val="center"/>
            <w:rPr>
              <w:rFonts w:ascii="Arial" w:hAnsi="Arial" w:cs="Arial"/>
            </w:rPr>
          </w:pPr>
        </w:p>
      </w:tc>
      <w:tc>
        <w:tcPr>
          <w:tcW w:w="3969" w:type="dxa"/>
        </w:tcPr>
        <w:p w14:paraId="6E6F7757" w14:textId="77777777" w:rsidR="00E5208D" w:rsidRPr="00AF0212" w:rsidRDefault="00E5208D" w:rsidP="00C06355">
          <w:pPr>
            <w:jc w:val="center"/>
            <w:rPr>
              <w:rFonts w:ascii="Arial" w:hAnsi="Arial" w:cs="Arial"/>
            </w:rPr>
          </w:pPr>
        </w:p>
      </w:tc>
      <w:tc>
        <w:tcPr>
          <w:tcW w:w="851" w:type="dxa"/>
        </w:tcPr>
        <w:p w14:paraId="45423E5D" w14:textId="77777777" w:rsidR="00E5208D" w:rsidRPr="00AF0212" w:rsidRDefault="00E5208D" w:rsidP="00C06355">
          <w:pPr>
            <w:jc w:val="center"/>
            <w:rPr>
              <w:rFonts w:ascii="Arial" w:hAnsi="Arial" w:cs="Arial"/>
            </w:rPr>
          </w:pPr>
        </w:p>
      </w:tc>
      <w:tc>
        <w:tcPr>
          <w:tcW w:w="3645" w:type="dxa"/>
          <w:tcBorders>
            <w:top w:val="single" w:sz="4" w:space="0" w:color="auto"/>
          </w:tcBorders>
        </w:tcPr>
        <w:p w14:paraId="195F5612" w14:textId="42EF6AD1" w:rsidR="00E5208D" w:rsidRPr="00AF0212" w:rsidRDefault="00E5208D" w:rsidP="00C06355">
          <w:pPr>
            <w:jc w:val="center"/>
            <w:rPr>
              <w:rFonts w:ascii="Arial" w:hAnsi="Arial" w:cs="Arial"/>
            </w:rPr>
          </w:pPr>
          <w:r w:rsidRPr="00AF0212">
            <w:rPr>
              <w:rFonts w:ascii="Arial" w:hAnsi="Arial" w:cs="Arial"/>
            </w:rPr>
            <w:t xml:space="preserve"> (Nombre) (</w:t>
          </w:r>
          <w:r w:rsidR="005F0DDF">
            <w:rPr>
              <w:rFonts w:ascii="Arial" w:hAnsi="Arial" w:cs="Arial"/>
            </w:rPr>
            <w:t>L</w:t>
          </w:r>
          <w:r w:rsidRPr="00AF0212">
            <w:rPr>
              <w:rFonts w:ascii="Arial" w:hAnsi="Arial" w:cs="Arial"/>
            </w:rPr>
            <w:t>)</w:t>
          </w:r>
        </w:p>
      </w:tc>
    </w:tr>
    <w:bookmarkEnd w:id="0"/>
  </w:tbl>
  <w:p w14:paraId="337AC419" w14:textId="77777777" w:rsidR="00E5208D" w:rsidRDefault="00E5208D" w:rsidP="00E5208D">
    <w:pPr>
      <w:rPr>
        <w:rFonts w:ascii="Arial" w:hAnsi="Arial" w:cs="Arial"/>
        <w:sz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6498"/>
    </w:tblGrid>
    <w:tr w:rsidR="00E5208D" w:rsidRPr="00B42B05" w14:paraId="0639044A" w14:textId="77777777" w:rsidTr="00C06355">
      <w:tc>
        <w:tcPr>
          <w:tcW w:w="6498" w:type="dxa"/>
        </w:tcPr>
        <w:p w14:paraId="07C1BB3E" w14:textId="6BC4FB35" w:rsidR="00E5208D" w:rsidRDefault="00E5208D" w:rsidP="00C06355">
          <w:pPr>
            <w:ind w:left="708" w:hanging="708"/>
            <w:rPr>
              <w:rFonts w:ascii="Arial" w:hAnsi="Arial" w:cs="Arial"/>
              <w:sz w:val="20"/>
              <w:szCs w:val="20"/>
            </w:rPr>
          </w:pPr>
          <w:bookmarkStart w:id="1" w:name="_Hlk51400175"/>
          <w:r>
            <w:rPr>
              <w:rFonts w:ascii="Arial" w:hAnsi="Arial" w:cs="Arial"/>
              <w:sz w:val="20"/>
              <w:szCs w:val="20"/>
            </w:rPr>
            <w:t>F</w:t>
          </w:r>
          <w:r w:rsidR="005F0DDF">
            <w:rPr>
              <w:rFonts w:ascii="Arial" w:hAnsi="Arial" w:cs="Arial"/>
              <w:sz w:val="20"/>
              <w:szCs w:val="20"/>
            </w:rPr>
            <w:t>echa de Elaboración (M</w:t>
          </w:r>
          <w:bookmarkStart w:id="2" w:name="_GoBack"/>
          <w:bookmarkEnd w:id="2"/>
          <w:r w:rsidRPr="00B42B05">
            <w:rPr>
              <w:rFonts w:ascii="Arial" w:hAnsi="Arial" w:cs="Arial"/>
              <w:sz w:val="20"/>
              <w:szCs w:val="20"/>
            </w:rPr>
            <w:t>)</w:t>
          </w:r>
        </w:p>
        <w:p w14:paraId="2E38E9EE" w14:textId="77777777" w:rsidR="00E5208D" w:rsidRPr="00B42B05" w:rsidRDefault="00E5208D" w:rsidP="00C06355">
          <w:pPr>
            <w:ind w:left="708" w:hanging="708"/>
            <w:rPr>
              <w:rFonts w:ascii="Arial" w:hAnsi="Arial" w:cs="Arial"/>
              <w:sz w:val="20"/>
              <w:szCs w:val="20"/>
            </w:rPr>
          </w:pPr>
        </w:p>
      </w:tc>
      <w:tc>
        <w:tcPr>
          <w:tcW w:w="6498" w:type="dxa"/>
        </w:tcPr>
        <w:sdt>
          <w:sdtPr>
            <w:rPr>
              <w:b/>
            </w:rPr>
            <w:id w:val="821320446"/>
            <w:docPartObj>
              <w:docPartGallery w:val="Page Numbers (Bottom of Page)"/>
              <w:docPartUnique/>
            </w:docPartObj>
          </w:sdtPr>
          <w:sdtEndPr/>
          <w:sdtContent>
            <w:sdt>
              <w:sdtPr>
                <w:id w:val="860082579"/>
                <w:docPartObj>
                  <w:docPartGallery w:val="Page Numbers (Top of Page)"/>
                  <w:docPartUnique/>
                </w:docPartObj>
              </w:sdtPr>
              <w:sdtEndPr>
                <w:rPr>
                  <w:b/>
                </w:rPr>
              </w:sdtEndPr>
              <w:sdtContent>
                <w:p w14:paraId="58730FF9" w14:textId="65EE9958" w:rsidR="00E5208D" w:rsidRPr="00F474E8" w:rsidRDefault="00E5208D" w:rsidP="00C06355">
                  <w:pPr>
                    <w:pStyle w:val="Piedepgina"/>
                    <w:jc w:val="right"/>
                    <w:rPr>
                      <w:b/>
                    </w:rPr>
                  </w:pPr>
                  <w:r w:rsidRPr="001241F3">
                    <w:rPr>
                      <w:lang w:val="es-ES"/>
                    </w:rPr>
                    <w:t xml:space="preserve">Página </w:t>
                  </w:r>
                  <w:r w:rsidRPr="001241F3">
                    <w:rPr>
                      <w:bCs/>
                      <w:sz w:val="24"/>
                      <w:szCs w:val="24"/>
                    </w:rPr>
                    <w:fldChar w:fldCharType="begin"/>
                  </w:r>
                  <w:r w:rsidRPr="001241F3">
                    <w:rPr>
                      <w:bCs/>
                    </w:rPr>
                    <w:instrText>PAGE</w:instrText>
                  </w:r>
                  <w:r w:rsidRPr="001241F3">
                    <w:rPr>
                      <w:bCs/>
                      <w:sz w:val="24"/>
                      <w:szCs w:val="24"/>
                    </w:rPr>
                    <w:fldChar w:fldCharType="separate"/>
                  </w:r>
                  <w:r w:rsidR="00885D09">
                    <w:rPr>
                      <w:bCs/>
                      <w:noProof/>
                    </w:rPr>
                    <w:t>1</w:t>
                  </w:r>
                  <w:r w:rsidRPr="001241F3">
                    <w:rPr>
                      <w:bCs/>
                      <w:sz w:val="24"/>
                      <w:szCs w:val="24"/>
                    </w:rPr>
                    <w:fldChar w:fldCharType="end"/>
                  </w:r>
                  <w:r w:rsidRPr="001241F3">
                    <w:rPr>
                      <w:lang w:val="es-ES"/>
                    </w:rPr>
                    <w:t xml:space="preserve"> de </w:t>
                  </w:r>
                  <w:r w:rsidRPr="001241F3">
                    <w:rPr>
                      <w:bCs/>
                      <w:sz w:val="24"/>
                      <w:szCs w:val="24"/>
                    </w:rPr>
                    <w:fldChar w:fldCharType="begin"/>
                  </w:r>
                  <w:r w:rsidRPr="001241F3">
                    <w:rPr>
                      <w:bCs/>
                    </w:rPr>
                    <w:instrText>NUMPAGES</w:instrText>
                  </w:r>
                  <w:r w:rsidRPr="001241F3">
                    <w:rPr>
                      <w:bCs/>
                      <w:sz w:val="24"/>
                      <w:szCs w:val="24"/>
                    </w:rPr>
                    <w:fldChar w:fldCharType="separate"/>
                  </w:r>
                  <w:r w:rsidR="00885D09">
                    <w:rPr>
                      <w:bCs/>
                      <w:noProof/>
                    </w:rPr>
                    <w:t>1</w:t>
                  </w:r>
                  <w:r w:rsidRPr="001241F3">
                    <w:rPr>
                      <w:bCs/>
                      <w:sz w:val="24"/>
                      <w:szCs w:val="24"/>
                    </w:rPr>
                    <w:fldChar w:fldCharType="end"/>
                  </w:r>
                </w:p>
              </w:sdtContent>
            </w:sdt>
          </w:sdtContent>
        </w:sdt>
        <w:p w14:paraId="5138AC5B" w14:textId="77777777" w:rsidR="00E5208D" w:rsidRPr="00B42B05" w:rsidRDefault="00E5208D" w:rsidP="00C06355">
          <w:pPr>
            <w:jc w:val="right"/>
            <w:rPr>
              <w:rFonts w:ascii="Arial" w:hAnsi="Arial" w:cs="Arial"/>
              <w:sz w:val="20"/>
              <w:szCs w:val="20"/>
            </w:rPr>
          </w:pPr>
        </w:p>
      </w:tc>
    </w:tr>
    <w:bookmarkEnd w:id="1"/>
  </w:tbl>
  <w:p w14:paraId="1DD6EC46" w14:textId="77777777" w:rsidR="0043535D" w:rsidRDefault="0043535D" w:rsidP="007A2F87">
    <w:pPr>
      <w:pStyle w:val="Piedepgin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9440" w14:textId="77777777" w:rsidR="005F0DDF" w:rsidRDefault="005F0DD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E8796" w14:textId="77777777" w:rsidR="008F24ED" w:rsidRDefault="008F24ED" w:rsidP="001D0DA1">
      <w:pPr>
        <w:spacing w:after="0" w:line="240" w:lineRule="auto"/>
      </w:pPr>
      <w:r>
        <w:separator/>
      </w:r>
    </w:p>
  </w:footnote>
  <w:footnote w:type="continuationSeparator" w:id="0">
    <w:p w14:paraId="45D9996C" w14:textId="77777777" w:rsidR="008F24ED" w:rsidRDefault="008F24ED" w:rsidP="001D0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7231" w14:textId="77777777" w:rsidR="005F0DDF" w:rsidRDefault="005F0DD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3"/>
      <w:gridCol w:w="222"/>
    </w:tblGrid>
    <w:tr w:rsidR="00E80FB6" w:rsidRPr="00E96865" w14:paraId="7DAD9EDB" w14:textId="77777777" w:rsidTr="00F4414B">
      <w:tc>
        <w:tcPr>
          <w:tcW w:w="5387" w:type="dxa"/>
        </w:tcPr>
        <w:p w14:paraId="448C4FB0" w14:textId="39A4EEA4" w:rsidR="00E80FB6" w:rsidRPr="00E96865" w:rsidRDefault="00750663" w:rsidP="00E80FB6">
          <w:pPr>
            <w:autoSpaceDE w:val="0"/>
            <w:autoSpaceDN w:val="0"/>
            <w:adjustRightInd w:val="0"/>
            <w:jc w:val="center"/>
            <w:rPr>
              <w:rFonts w:ascii="Arial" w:hAnsi="Arial" w:cs="Arial"/>
              <w:b/>
              <w:bCs/>
            </w:rPr>
          </w:pPr>
          <w:r>
            <w:rPr>
              <w:rFonts w:ascii="Arial" w:hAnsi="Arial" w:cs="Arial"/>
              <w:b/>
              <w:bCs/>
              <w:noProof/>
              <w:lang w:eastAsia="es-MX"/>
            </w:rPr>
            <w:drawing>
              <wp:anchor distT="0" distB="0" distL="114300" distR="114300" simplePos="0" relativeHeight="251658240" behindDoc="1" locked="0" layoutInCell="1" allowOverlap="1" wp14:anchorId="0763ED3D" wp14:editId="68116C2D">
                <wp:simplePos x="0" y="0"/>
                <wp:positionH relativeFrom="column">
                  <wp:posOffset>-68580</wp:posOffset>
                </wp:positionH>
                <wp:positionV relativeFrom="paragraph">
                  <wp:posOffset>2540</wp:posOffset>
                </wp:positionV>
                <wp:extent cx="1812925" cy="609600"/>
                <wp:effectExtent l="0" t="0" r="0" b="0"/>
                <wp:wrapTight wrapText="bothSides">
                  <wp:wrapPolygon edited="0">
                    <wp:start x="1513" y="0"/>
                    <wp:lineTo x="757" y="2700"/>
                    <wp:lineTo x="605" y="10800"/>
                    <wp:lineTo x="757" y="16650"/>
                    <wp:lineTo x="1664" y="19350"/>
                    <wp:lineTo x="2875" y="21150"/>
                    <wp:lineTo x="4842" y="21150"/>
                    <wp:lineTo x="20730" y="18450"/>
                    <wp:lineTo x="21033" y="15750"/>
                    <wp:lineTo x="14072" y="14850"/>
                    <wp:lineTo x="19368" y="12600"/>
                    <wp:lineTo x="20881" y="8550"/>
                    <wp:lineTo x="20125" y="7650"/>
                    <wp:lineTo x="21335" y="3600"/>
                    <wp:lineTo x="20579" y="2700"/>
                    <wp:lineTo x="6355" y="0"/>
                    <wp:lineTo x="1513"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812925" cy="609600"/>
                        </a:xfrm>
                        <a:prstGeom prst="rect">
                          <a:avLst/>
                        </a:prstGeom>
                      </pic:spPr>
                    </pic:pic>
                  </a:graphicData>
                </a:graphic>
                <wp14:sizeRelH relativeFrom="page">
                  <wp14:pctWidth>0</wp14:pctWidth>
                </wp14:sizeRelH>
                <wp14:sizeRelV relativeFrom="page">
                  <wp14:pctHeight>0</wp14:pctHeight>
                </wp14:sizeRelV>
              </wp:anchor>
            </w:drawing>
          </w:r>
          <w:r w:rsidR="00E80FB6" w:rsidRPr="00E96865">
            <w:rPr>
              <w:rFonts w:ascii="Arial" w:hAnsi="Arial" w:cs="Arial"/>
              <w:b/>
              <w:bCs/>
            </w:rPr>
            <w:t>GOBIERNO DEL ESTADO LIBRE Y SOBERANO DE NAYARIT</w:t>
          </w:r>
        </w:p>
        <w:p w14:paraId="55D9F6E4" w14:textId="59CC5739" w:rsidR="00E80FB6" w:rsidRPr="00E96865" w:rsidRDefault="00E80FB6" w:rsidP="00E80FB6">
          <w:pPr>
            <w:pStyle w:val="Encabezado"/>
            <w:jc w:val="center"/>
            <w:rPr>
              <w:rFonts w:ascii="Arial" w:hAnsi="Arial" w:cs="Arial"/>
              <w:b/>
              <w:bCs/>
              <w:sz w:val="20"/>
              <w:szCs w:val="20"/>
            </w:rPr>
          </w:pPr>
          <w:r w:rsidRPr="00E96865">
            <w:rPr>
              <w:rFonts w:ascii="Arial" w:hAnsi="Arial" w:cs="Arial"/>
              <w:b/>
              <w:bCs/>
              <w:sz w:val="20"/>
              <w:szCs w:val="20"/>
            </w:rPr>
            <w:t xml:space="preserve">SECRETARÍA </w:t>
          </w:r>
          <w:r w:rsidR="002F2E17">
            <w:rPr>
              <w:rFonts w:ascii="Arial" w:hAnsi="Arial" w:cs="Arial"/>
              <w:b/>
              <w:bCs/>
              <w:sz w:val="20"/>
              <w:szCs w:val="20"/>
            </w:rPr>
            <w:t>PARA LA HONESTIDAD Y BUENA GOBERNANZA</w:t>
          </w:r>
        </w:p>
        <w:p w14:paraId="4419C8B0" w14:textId="3CC06901" w:rsidR="00E80FB6" w:rsidRDefault="002F2E17" w:rsidP="00E80FB6">
          <w:pPr>
            <w:pStyle w:val="Encabezado"/>
            <w:jc w:val="center"/>
            <w:rPr>
              <w:rFonts w:ascii="Arial" w:hAnsi="Arial" w:cs="Arial"/>
              <w:b/>
              <w:bCs/>
              <w:sz w:val="18"/>
              <w:szCs w:val="18"/>
            </w:rPr>
          </w:pPr>
          <w:r>
            <w:rPr>
              <w:rFonts w:ascii="Arial" w:hAnsi="Arial" w:cs="Arial"/>
              <w:b/>
              <w:bCs/>
              <w:sz w:val="18"/>
              <w:szCs w:val="18"/>
            </w:rPr>
            <w:t xml:space="preserve">                     </w:t>
          </w:r>
          <w:r w:rsidR="00E80FB6" w:rsidRPr="00E96865">
            <w:rPr>
              <w:rFonts w:ascii="Arial" w:hAnsi="Arial" w:cs="Arial"/>
              <w:b/>
              <w:bCs/>
              <w:sz w:val="18"/>
              <w:szCs w:val="18"/>
            </w:rPr>
            <w:t>ENTREGA – RECEPCIÓN</w:t>
          </w:r>
        </w:p>
        <w:p w14:paraId="68A97086" w14:textId="7AD67C93" w:rsidR="00695867" w:rsidRDefault="002F2E17" w:rsidP="00E80FB6">
          <w:pPr>
            <w:pStyle w:val="Encabezado"/>
            <w:jc w:val="center"/>
            <w:rPr>
              <w:rFonts w:ascii="Arial" w:hAnsi="Arial" w:cs="Arial"/>
              <w:b/>
              <w:bCs/>
              <w:sz w:val="18"/>
              <w:szCs w:val="18"/>
            </w:rPr>
          </w:pPr>
          <w:r>
            <w:rPr>
              <w:rFonts w:ascii="Arial" w:hAnsi="Arial" w:cs="Arial"/>
              <w:b/>
              <w:bCs/>
            </w:rPr>
            <w:t xml:space="preserve">               </w:t>
          </w:r>
          <w:r w:rsidR="00695867" w:rsidRPr="00ED76A4">
            <w:rPr>
              <w:rFonts w:ascii="Arial" w:hAnsi="Arial" w:cs="Arial"/>
              <w:b/>
              <w:bCs/>
            </w:rPr>
            <w:t xml:space="preserve">RF-01. </w:t>
          </w:r>
          <w:r w:rsidR="00695867">
            <w:rPr>
              <w:rFonts w:ascii="Arial" w:hAnsi="Arial" w:cs="Arial"/>
              <w:b/>
              <w:bCs/>
            </w:rPr>
            <w:t>ESTADO ANALÍTICO DE INGRESOS</w:t>
          </w:r>
        </w:p>
        <w:p w14:paraId="2C34D03F" w14:textId="6B9F472D" w:rsidR="00874DE4" w:rsidRDefault="00874DE4" w:rsidP="00E80FB6">
          <w:pPr>
            <w:pStyle w:val="Encabezado"/>
            <w:jc w:val="center"/>
            <w:rPr>
              <w:rFonts w:ascii="Arial" w:hAnsi="Arial" w:cs="Arial"/>
              <w:b/>
              <w:bCs/>
              <w:sz w:val="18"/>
              <w:szCs w:val="18"/>
            </w:rPr>
          </w:pPr>
        </w:p>
        <w:tbl>
          <w:tblPr>
            <w:tblStyle w:val="Tablaconcuadrcula"/>
            <w:tblW w:w="13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0166"/>
          </w:tblGrid>
          <w:tr w:rsidR="00874DE4" w:rsidRPr="00ED76A4" w14:paraId="68C91546" w14:textId="77777777" w:rsidTr="00C06355">
            <w:tc>
              <w:tcPr>
                <w:tcW w:w="2977" w:type="dxa"/>
              </w:tcPr>
              <w:p w14:paraId="10666817" w14:textId="77777777" w:rsidR="00874DE4" w:rsidRPr="00ED76A4" w:rsidRDefault="00874DE4" w:rsidP="00C06355">
                <w:pPr>
                  <w:spacing w:after="120"/>
                  <w:rPr>
                    <w:rFonts w:ascii="Arial" w:hAnsi="Arial" w:cs="Arial"/>
                    <w:sz w:val="20"/>
                    <w:szCs w:val="20"/>
                  </w:rPr>
                </w:pPr>
                <w:r w:rsidRPr="00ED76A4">
                  <w:rPr>
                    <w:rFonts w:ascii="Arial" w:hAnsi="Arial" w:cs="Arial"/>
                    <w:b/>
                    <w:bCs/>
                    <w:sz w:val="20"/>
                    <w:szCs w:val="20"/>
                  </w:rPr>
                  <w:t>DEPENDE</w:t>
                </w:r>
                <w:r>
                  <w:rPr>
                    <w:rFonts w:ascii="Arial" w:hAnsi="Arial" w:cs="Arial"/>
                    <w:b/>
                    <w:bCs/>
                    <w:sz w:val="20"/>
                    <w:szCs w:val="20"/>
                  </w:rPr>
                  <w:t>N</w:t>
                </w:r>
                <w:r w:rsidRPr="00ED76A4">
                  <w:rPr>
                    <w:rFonts w:ascii="Arial" w:hAnsi="Arial" w:cs="Arial"/>
                    <w:b/>
                    <w:bCs/>
                    <w:sz w:val="20"/>
                    <w:szCs w:val="20"/>
                  </w:rPr>
                  <w:t>CIA O ENTIDAD:</w:t>
                </w:r>
              </w:p>
            </w:tc>
            <w:tc>
              <w:tcPr>
                <w:tcW w:w="10166" w:type="dxa"/>
              </w:tcPr>
              <w:p w14:paraId="43B3EE48" w14:textId="77777777" w:rsidR="00874DE4" w:rsidRPr="00ED76A4" w:rsidRDefault="00874DE4" w:rsidP="00C06355">
                <w:pPr>
                  <w:spacing w:after="120"/>
                  <w:rPr>
                    <w:rFonts w:ascii="Arial" w:hAnsi="Arial" w:cs="Arial"/>
                    <w:sz w:val="20"/>
                    <w:szCs w:val="20"/>
                  </w:rPr>
                </w:pPr>
                <w:r w:rsidRPr="00ED76A4">
                  <w:rPr>
                    <w:rFonts w:ascii="Arial" w:hAnsi="Arial" w:cs="Arial"/>
                    <w:sz w:val="20"/>
                    <w:szCs w:val="20"/>
                  </w:rPr>
                  <w:t>(</w:t>
                </w:r>
                <w:r>
                  <w:rPr>
                    <w:rFonts w:ascii="Arial" w:hAnsi="Arial" w:cs="Arial"/>
                    <w:sz w:val="20"/>
                    <w:szCs w:val="20"/>
                  </w:rPr>
                  <w:t>A</w:t>
                </w:r>
                <w:r w:rsidRPr="00ED76A4">
                  <w:rPr>
                    <w:rFonts w:ascii="Arial" w:hAnsi="Arial" w:cs="Arial"/>
                    <w:sz w:val="20"/>
                    <w:szCs w:val="20"/>
                  </w:rPr>
                  <w:t>)</w:t>
                </w:r>
              </w:p>
            </w:tc>
          </w:tr>
          <w:tr w:rsidR="00874DE4" w:rsidRPr="00ED76A4" w14:paraId="0FCF38CF" w14:textId="77777777" w:rsidTr="00C06355">
            <w:tc>
              <w:tcPr>
                <w:tcW w:w="2977" w:type="dxa"/>
              </w:tcPr>
              <w:p w14:paraId="05420576" w14:textId="77777777" w:rsidR="00874DE4" w:rsidRPr="00ED76A4" w:rsidRDefault="00874DE4" w:rsidP="00C06355">
                <w:pPr>
                  <w:spacing w:after="120"/>
                  <w:rPr>
                    <w:rFonts w:ascii="Arial" w:hAnsi="Arial" w:cs="Arial"/>
                    <w:sz w:val="20"/>
                    <w:szCs w:val="20"/>
                  </w:rPr>
                </w:pPr>
                <w:r w:rsidRPr="00ED76A4">
                  <w:rPr>
                    <w:rFonts w:ascii="Arial" w:hAnsi="Arial" w:cs="Arial"/>
                    <w:b/>
                    <w:bCs/>
                    <w:sz w:val="20"/>
                    <w:szCs w:val="20"/>
                  </w:rPr>
                  <w:t>UNIDAD ADMINISTRATIVA:</w:t>
                </w:r>
              </w:p>
            </w:tc>
            <w:tc>
              <w:tcPr>
                <w:tcW w:w="10166" w:type="dxa"/>
              </w:tcPr>
              <w:p w14:paraId="50D829FA" w14:textId="05BE6005" w:rsidR="00874DE4" w:rsidRPr="00ED76A4" w:rsidRDefault="00874DE4" w:rsidP="00C06355">
                <w:pPr>
                  <w:spacing w:after="120"/>
                  <w:rPr>
                    <w:rFonts w:ascii="Arial" w:hAnsi="Arial" w:cs="Arial"/>
                    <w:sz w:val="20"/>
                    <w:szCs w:val="20"/>
                  </w:rPr>
                </w:pPr>
                <w:r w:rsidRPr="00ED76A4">
                  <w:rPr>
                    <w:rFonts w:ascii="Arial" w:hAnsi="Arial" w:cs="Arial"/>
                    <w:sz w:val="20"/>
                    <w:szCs w:val="20"/>
                  </w:rPr>
                  <w:t>(</w:t>
                </w:r>
                <w:r>
                  <w:rPr>
                    <w:rFonts w:ascii="Arial" w:hAnsi="Arial" w:cs="Arial"/>
                    <w:sz w:val="20"/>
                    <w:szCs w:val="20"/>
                  </w:rPr>
                  <w:t>B</w:t>
                </w:r>
                <w:r w:rsidRPr="00ED76A4">
                  <w:rPr>
                    <w:rFonts w:ascii="Arial" w:hAnsi="Arial" w:cs="Arial"/>
                    <w:sz w:val="20"/>
                    <w:szCs w:val="20"/>
                  </w:rPr>
                  <w:t>)</w:t>
                </w:r>
              </w:p>
            </w:tc>
          </w:tr>
          <w:tr w:rsidR="00874DE4" w:rsidRPr="00ED76A4" w14:paraId="37F5786B" w14:textId="77777777" w:rsidTr="00C06355">
            <w:tc>
              <w:tcPr>
                <w:tcW w:w="2977" w:type="dxa"/>
              </w:tcPr>
              <w:p w14:paraId="1BC320A3" w14:textId="77777777" w:rsidR="00874DE4" w:rsidRPr="00ED76A4" w:rsidRDefault="00874DE4" w:rsidP="00C06355">
                <w:pPr>
                  <w:spacing w:after="120"/>
                  <w:rPr>
                    <w:rFonts w:ascii="Arial" w:hAnsi="Arial" w:cs="Arial"/>
                    <w:b/>
                    <w:bCs/>
                    <w:sz w:val="20"/>
                    <w:szCs w:val="20"/>
                  </w:rPr>
                </w:pPr>
                <w:r>
                  <w:rPr>
                    <w:rFonts w:ascii="Arial" w:hAnsi="Arial" w:cs="Arial"/>
                    <w:b/>
                    <w:bCs/>
                    <w:sz w:val="20"/>
                    <w:szCs w:val="20"/>
                  </w:rPr>
                  <w:t>PERIODO</w:t>
                </w:r>
              </w:p>
            </w:tc>
            <w:tc>
              <w:tcPr>
                <w:tcW w:w="10166" w:type="dxa"/>
              </w:tcPr>
              <w:p w14:paraId="27C7D2FA" w14:textId="36CA4926" w:rsidR="00874DE4" w:rsidRPr="00ED76A4" w:rsidRDefault="00874DE4" w:rsidP="00C06355">
                <w:pPr>
                  <w:spacing w:after="120"/>
                  <w:rPr>
                    <w:rFonts w:ascii="Arial" w:hAnsi="Arial" w:cs="Arial"/>
                    <w:sz w:val="20"/>
                    <w:szCs w:val="20"/>
                  </w:rPr>
                </w:pPr>
                <w:r>
                  <w:rPr>
                    <w:rFonts w:ascii="Arial" w:hAnsi="Arial" w:cs="Arial"/>
                    <w:sz w:val="20"/>
                    <w:szCs w:val="20"/>
                  </w:rPr>
                  <w:t>(C)</w:t>
                </w:r>
              </w:p>
            </w:tc>
          </w:tr>
        </w:tbl>
        <w:p w14:paraId="25E16E82" w14:textId="0899FE80" w:rsidR="00874DE4" w:rsidRPr="0077594A" w:rsidRDefault="00874DE4" w:rsidP="00E80FB6">
          <w:pPr>
            <w:pStyle w:val="Encabezado"/>
            <w:jc w:val="center"/>
            <w:rPr>
              <w:rFonts w:ascii="Arial" w:hAnsi="Arial" w:cs="Arial"/>
              <w:b/>
              <w:bCs/>
              <w:sz w:val="18"/>
              <w:szCs w:val="18"/>
            </w:rPr>
          </w:pPr>
        </w:p>
      </w:tc>
      <w:tc>
        <w:tcPr>
          <w:tcW w:w="3402" w:type="dxa"/>
        </w:tcPr>
        <w:p w14:paraId="5459375C" w14:textId="1D2A8968" w:rsidR="00E80FB6" w:rsidRPr="00E96865" w:rsidRDefault="00E80FB6" w:rsidP="00E80FB6">
          <w:pPr>
            <w:autoSpaceDE w:val="0"/>
            <w:autoSpaceDN w:val="0"/>
            <w:adjustRightInd w:val="0"/>
            <w:jc w:val="right"/>
            <w:rPr>
              <w:rFonts w:ascii="Arial" w:hAnsi="Arial" w:cs="Arial"/>
              <w:b/>
              <w:bCs/>
            </w:rPr>
          </w:pPr>
        </w:p>
      </w:tc>
    </w:tr>
  </w:tbl>
  <w:p w14:paraId="08B440FB" w14:textId="77777777" w:rsidR="0043535D" w:rsidRPr="00ED76A4" w:rsidRDefault="0043535D" w:rsidP="00324DCB">
    <w:pPr>
      <w:pStyle w:val="Encabezado"/>
      <w:rPr>
        <w:rFonts w:ascii="Arial" w:hAnsi="Arial" w:cs="Arial"/>
        <w:b/>
        <w:color w:val="141B4D"/>
        <w:sz w:val="6"/>
        <w:szCs w:val="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30E35" w14:textId="77777777" w:rsidR="005F0DDF" w:rsidRDefault="005F0DD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5DF4"/>
    <w:multiLevelType w:val="hybridMultilevel"/>
    <w:tmpl w:val="720492A8"/>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73784"/>
    <w:multiLevelType w:val="hybridMultilevel"/>
    <w:tmpl w:val="1CCC2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D47F89"/>
    <w:multiLevelType w:val="hybridMultilevel"/>
    <w:tmpl w:val="E8A49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CC6C38"/>
    <w:multiLevelType w:val="hybridMultilevel"/>
    <w:tmpl w:val="ED2AF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F46768"/>
    <w:multiLevelType w:val="hybridMultilevel"/>
    <w:tmpl w:val="720492A8"/>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512E94"/>
    <w:multiLevelType w:val="hybridMultilevel"/>
    <w:tmpl w:val="4B6E3D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F717192"/>
    <w:multiLevelType w:val="hybridMultilevel"/>
    <w:tmpl w:val="5A98D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A1"/>
    <w:rsid w:val="00001835"/>
    <w:rsid w:val="00015878"/>
    <w:rsid w:val="00020927"/>
    <w:rsid w:val="000223D2"/>
    <w:rsid w:val="00022D5F"/>
    <w:rsid w:val="00060ECF"/>
    <w:rsid w:val="00073F88"/>
    <w:rsid w:val="00080205"/>
    <w:rsid w:val="0008430D"/>
    <w:rsid w:val="00090693"/>
    <w:rsid w:val="000A60D9"/>
    <w:rsid w:val="000B0D9B"/>
    <w:rsid w:val="000D47D3"/>
    <w:rsid w:val="000E021A"/>
    <w:rsid w:val="000F2D5A"/>
    <w:rsid w:val="000F4857"/>
    <w:rsid w:val="000F7BA0"/>
    <w:rsid w:val="00113A95"/>
    <w:rsid w:val="0012575D"/>
    <w:rsid w:val="001534FB"/>
    <w:rsid w:val="00156A4A"/>
    <w:rsid w:val="0016000C"/>
    <w:rsid w:val="001632EC"/>
    <w:rsid w:val="0017070B"/>
    <w:rsid w:val="00172549"/>
    <w:rsid w:val="001804F7"/>
    <w:rsid w:val="00185EFC"/>
    <w:rsid w:val="00190CEA"/>
    <w:rsid w:val="00196F9E"/>
    <w:rsid w:val="001B7D21"/>
    <w:rsid w:val="001D0DA1"/>
    <w:rsid w:val="001D21CE"/>
    <w:rsid w:val="001D255A"/>
    <w:rsid w:val="001E6FFE"/>
    <w:rsid w:val="00200CFE"/>
    <w:rsid w:val="00211A82"/>
    <w:rsid w:val="00216D19"/>
    <w:rsid w:val="002251B9"/>
    <w:rsid w:val="00227C61"/>
    <w:rsid w:val="002344CF"/>
    <w:rsid w:val="00240B93"/>
    <w:rsid w:val="00254511"/>
    <w:rsid w:val="00271D5A"/>
    <w:rsid w:val="00271F55"/>
    <w:rsid w:val="002806FA"/>
    <w:rsid w:val="00283AE5"/>
    <w:rsid w:val="00287CC9"/>
    <w:rsid w:val="00295A08"/>
    <w:rsid w:val="002A3769"/>
    <w:rsid w:val="002B5D66"/>
    <w:rsid w:val="002D0F31"/>
    <w:rsid w:val="002F2E17"/>
    <w:rsid w:val="00322F96"/>
    <w:rsid w:val="00324DCB"/>
    <w:rsid w:val="00366B74"/>
    <w:rsid w:val="003708CB"/>
    <w:rsid w:val="00371D1E"/>
    <w:rsid w:val="003B0B8E"/>
    <w:rsid w:val="003C4D54"/>
    <w:rsid w:val="003C5259"/>
    <w:rsid w:val="003D3365"/>
    <w:rsid w:val="003D34BA"/>
    <w:rsid w:val="003D42BB"/>
    <w:rsid w:val="003E40AF"/>
    <w:rsid w:val="004043ED"/>
    <w:rsid w:val="00404FF9"/>
    <w:rsid w:val="004207AF"/>
    <w:rsid w:val="0043535D"/>
    <w:rsid w:val="0043688E"/>
    <w:rsid w:val="00437735"/>
    <w:rsid w:val="00446146"/>
    <w:rsid w:val="0046282C"/>
    <w:rsid w:val="004709B0"/>
    <w:rsid w:val="004916DA"/>
    <w:rsid w:val="00492BC2"/>
    <w:rsid w:val="00494543"/>
    <w:rsid w:val="004B377A"/>
    <w:rsid w:val="004C1B3A"/>
    <w:rsid w:val="005131E2"/>
    <w:rsid w:val="00520439"/>
    <w:rsid w:val="005451E1"/>
    <w:rsid w:val="00590EE1"/>
    <w:rsid w:val="005A156A"/>
    <w:rsid w:val="005A334F"/>
    <w:rsid w:val="005A3412"/>
    <w:rsid w:val="005C09A8"/>
    <w:rsid w:val="005D77F0"/>
    <w:rsid w:val="005E050A"/>
    <w:rsid w:val="005F0DDF"/>
    <w:rsid w:val="00601F38"/>
    <w:rsid w:val="00607CC1"/>
    <w:rsid w:val="006313D6"/>
    <w:rsid w:val="00636568"/>
    <w:rsid w:val="0064079A"/>
    <w:rsid w:val="00641FB1"/>
    <w:rsid w:val="00663534"/>
    <w:rsid w:val="00676584"/>
    <w:rsid w:val="00677D0B"/>
    <w:rsid w:val="006811DF"/>
    <w:rsid w:val="006825A0"/>
    <w:rsid w:val="006905B7"/>
    <w:rsid w:val="00693AC3"/>
    <w:rsid w:val="00695867"/>
    <w:rsid w:val="006A261F"/>
    <w:rsid w:val="006A5FF8"/>
    <w:rsid w:val="006B11EB"/>
    <w:rsid w:val="006B1749"/>
    <w:rsid w:val="006B6FD5"/>
    <w:rsid w:val="006D1A3F"/>
    <w:rsid w:val="006D23C1"/>
    <w:rsid w:val="006D71CC"/>
    <w:rsid w:val="006F6762"/>
    <w:rsid w:val="00721A2E"/>
    <w:rsid w:val="007224C8"/>
    <w:rsid w:val="00726378"/>
    <w:rsid w:val="0072747D"/>
    <w:rsid w:val="00750663"/>
    <w:rsid w:val="00767BA5"/>
    <w:rsid w:val="00776406"/>
    <w:rsid w:val="007900A3"/>
    <w:rsid w:val="0079572A"/>
    <w:rsid w:val="007A2F87"/>
    <w:rsid w:val="007D72F8"/>
    <w:rsid w:val="007E4475"/>
    <w:rsid w:val="00806011"/>
    <w:rsid w:val="0081022F"/>
    <w:rsid w:val="008238FA"/>
    <w:rsid w:val="00827467"/>
    <w:rsid w:val="00827B0A"/>
    <w:rsid w:val="00840F44"/>
    <w:rsid w:val="008507AF"/>
    <w:rsid w:val="00853140"/>
    <w:rsid w:val="00855C83"/>
    <w:rsid w:val="00857F75"/>
    <w:rsid w:val="00873B05"/>
    <w:rsid w:val="00874DE4"/>
    <w:rsid w:val="0087732F"/>
    <w:rsid w:val="00885D09"/>
    <w:rsid w:val="008B4CC6"/>
    <w:rsid w:val="008B4CF4"/>
    <w:rsid w:val="008D174D"/>
    <w:rsid w:val="008D687D"/>
    <w:rsid w:val="008E2B6E"/>
    <w:rsid w:val="008E3287"/>
    <w:rsid w:val="008F24ED"/>
    <w:rsid w:val="0091523B"/>
    <w:rsid w:val="009161F2"/>
    <w:rsid w:val="00920028"/>
    <w:rsid w:val="009224FA"/>
    <w:rsid w:val="00942C72"/>
    <w:rsid w:val="009431DE"/>
    <w:rsid w:val="00954CDC"/>
    <w:rsid w:val="009718B1"/>
    <w:rsid w:val="0097452F"/>
    <w:rsid w:val="00976789"/>
    <w:rsid w:val="00992FFE"/>
    <w:rsid w:val="00993B2B"/>
    <w:rsid w:val="009A0D67"/>
    <w:rsid w:val="009A25AA"/>
    <w:rsid w:val="009A5B6A"/>
    <w:rsid w:val="009A7B32"/>
    <w:rsid w:val="009E1EAB"/>
    <w:rsid w:val="009E25BA"/>
    <w:rsid w:val="009E3DCA"/>
    <w:rsid w:val="009E43AA"/>
    <w:rsid w:val="009F1C85"/>
    <w:rsid w:val="00A17DB6"/>
    <w:rsid w:val="00A2040B"/>
    <w:rsid w:val="00A32074"/>
    <w:rsid w:val="00A34806"/>
    <w:rsid w:val="00A46E90"/>
    <w:rsid w:val="00A50172"/>
    <w:rsid w:val="00A70075"/>
    <w:rsid w:val="00A71B93"/>
    <w:rsid w:val="00A72924"/>
    <w:rsid w:val="00A733EA"/>
    <w:rsid w:val="00A84DA2"/>
    <w:rsid w:val="00AA395B"/>
    <w:rsid w:val="00AA4501"/>
    <w:rsid w:val="00AC51D2"/>
    <w:rsid w:val="00AD1138"/>
    <w:rsid w:val="00AD5BC0"/>
    <w:rsid w:val="00AD5CB3"/>
    <w:rsid w:val="00B1327A"/>
    <w:rsid w:val="00B2221A"/>
    <w:rsid w:val="00B24AC0"/>
    <w:rsid w:val="00B30AD1"/>
    <w:rsid w:val="00B31868"/>
    <w:rsid w:val="00B34331"/>
    <w:rsid w:val="00B365F3"/>
    <w:rsid w:val="00B573CE"/>
    <w:rsid w:val="00B626B5"/>
    <w:rsid w:val="00B637A6"/>
    <w:rsid w:val="00B63905"/>
    <w:rsid w:val="00B70F00"/>
    <w:rsid w:val="00B80B1A"/>
    <w:rsid w:val="00B916D7"/>
    <w:rsid w:val="00BA249F"/>
    <w:rsid w:val="00BA2BAD"/>
    <w:rsid w:val="00BB033E"/>
    <w:rsid w:val="00BB6C7E"/>
    <w:rsid w:val="00BE01BC"/>
    <w:rsid w:val="00BE7FB7"/>
    <w:rsid w:val="00BF3369"/>
    <w:rsid w:val="00C1725F"/>
    <w:rsid w:val="00C34ABD"/>
    <w:rsid w:val="00C37511"/>
    <w:rsid w:val="00C41D87"/>
    <w:rsid w:val="00C477A8"/>
    <w:rsid w:val="00C621D0"/>
    <w:rsid w:val="00C64828"/>
    <w:rsid w:val="00C70130"/>
    <w:rsid w:val="00C74A7A"/>
    <w:rsid w:val="00C81B37"/>
    <w:rsid w:val="00C846CF"/>
    <w:rsid w:val="00CB3C2C"/>
    <w:rsid w:val="00CB5826"/>
    <w:rsid w:val="00CC023A"/>
    <w:rsid w:val="00CD197F"/>
    <w:rsid w:val="00CE031D"/>
    <w:rsid w:val="00CE797B"/>
    <w:rsid w:val="00D00CCB"/>
    <w:rsid w:val="00D242D1"/>
    <w:rsid w:val="00D30396"/>
    <w:rsid w:val="00D3287E"/>
    <w:rsid w:val="00D336AF"/>
    <w:rsid w:val="00D4564D"/>
    <w:rsid w:val="00D464CF"/>
    <w:rsid w:val="00D46C88"/>
    <w:rsid w:val="00D51416"/>
    <w:rsid w:val="00D62CA4"/>
    <w:rsid w:val="00D84F71"/>
    <w:rsid w:val="00DB3389"/>
    <w:rsid w:val="00DB43FE"/>
    <w:rsid w:val="00DC1279"/>
    <w:rsid w:val="00DC2CAA"/>
    <w:rsid w:val="00DF3974"/>
    <w:rsid w:val="00E26B99"/>
    <w:rsid w:val="00E26BD9"/>
    <w:rsid w:val="00E3053D"/>
    <w:rsid w:val="00E4793E"/>
    <w:rsid w:val="00E5208D"/>
    <w:rsid w:val="00E54683"/>
    <w:rsid w:val="00E55B82"/>
    <w:rsid w:val="00E62100"/>
    <w:rsid w:val="00E735D6"/>
    <w:rsid w:val="00E7629A"/>
    <w:rsid w:val="00E80FB6"/>
    <w:rsid w:val="00E83428"/>
    <w:rsid w:val="00E93771"/>
    <w:rsid w:val="00EA12D3"/>
    <w:rsid w:val="00EB45FB"/>
    <w:rsid w:val="00EC340E"/>
    <w:rsid w:val="00EC3459"/>
    <w:rsid w:val="00EC62CA"/>
    <w:rsid w:val="00ED3C62"/>
    <w:rsid w:val="00ED76A4"/>
    <w:rsid w:val="00EE3525"/>
    <w:rsid w:val="00EF4AB0"/>
    <w:rsid w:val="00F36362"/>
    <w:rsid w:val="00F415C0"/>
    <w:rsid w:val="00F42667"/>
    <w:rsid w:val="00F44543"/>
    <w:rsid w:val="00F52423"/>
    <w:rsid w:val="00F53620"/>
    <w:rsid w:val="00F646DC"/>
    <w:rsid w:val="00F64AD7"/>
    <w:rsid w:val="00F64D05"/>
    <w:rsid w:val="00F72387"/>
    <w:rsid w:val="00F76E9D"/>
    <w:rsid w:val="00F807B0"/>
    <w:rsid w:val="00F85138"/>
    <w:rsid w:val="00F92340"/>
    <w:rsid w:val="00FA1B2E"/>
    <w:rsid w:val="00FA463D"/>
    <w:rsid w:val="00FB7DC2"/>
    <w:rsid w:val="00FC0DE5"/>
    <w:rsid w:val="00FD4723"/>
    <w:rsid w:val="00FF58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A17D3"/>
  <w15:docId w15:val="{B183D22C-F49C-4F6D-8C1B-10D83292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4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0D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0DA1"/>
  </w:style>
  <w:style w:type="paragraph" w:styleId="Piedepgina">
    <w:name w:val="footer"/>
    <w:basedOn w:val="Normal"/>
    <w:link w:val="PiedepginaCar"/>
    <w:uiPriority w:val="99"/>
    <w:unhideWhenUsed/>
    <w:rsid w:val="001D0D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0DA1"/>
  </w:style>
  <w:style w:type="table" w:styleId="Tablaconcuadrcula">
    <w:name w:val="Table Grid"/>
    <w:basedOn w:val="Tablanormal"/>
    <w:uiPriority w:val="39"/>
    <w:rsid w:val="001D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08CB"/>
    <w:pPr>
      <w:ind w:left="720"/>
      <w:contextualSpacing/>
    </w:pPr>
  </w:style>
  <w:style w:type="paragraph" w:styleId="Textodeglobo">
    <w:name w:val="Balloon Text"/>
    <w:basedOn w:val="Normal"/>
    <w:link w:val="TextodegloboCar"/>
    <w:uiPriority w:val="99"/>
    <w:semiHidden/>
    <w:unhideWhenUsed/>
    <w:rsid w:val="00E52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765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Orozco Montaño</dc:creator>
  <cp:lastModifiedBy>Rojas Hugo</cp:lastModifiedBy>
  <cp:revision>2</cp:revision>
  <dcterms:created xsi:type="dcterms:W3CDTF">2023-02-03T18:01:00Z</dcterms:created>
  <dcterms:modified xsi:type="dcterms:W3CDTF">2023-02-03T18:01:00Z</dcterms:modified>
</cp:coreProperties>
</file>