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337" w:type="dxa"/>
        <w:tblLook w:val="04A0" w:firstRow="1" w:lastRow="0" w:firstColumn="1" w:lastColumn="0" w:noHBand="0" w:noVBand="1"/>
      </w:tblPr>
      <w:tblGrid>
        <w:gridCol w:w="566"/>
        <w:gridCol w:w="5413"/>
        <w:gridCol w:w="3588"/>
        <w:gridCol w:w="3770"/>
      </w:tblGrid>
      <w:tr w:rsidR="00E954A4" w:rsidRPr="00584D28" w14:paraId="0BDF4ECC" w14:textId="77777777" w:rsidTr="00F92E28">
        <w:trPr>
          <w:trHeight w:val="344"/>
          <w:tblHeader/>
        </w:trPr>
        <w:tc>
          <w:tcPr>
            <w:tcW w:w="566" w:type="dxa"/>
            <w:vMerge w:val="restart"/>
            <w:shd w:val="clear" w:color="auto" w:fill="BFBFBF" w:themeFill="background1" w:themeFillShade="BF"/>
            <w:vAlign w:val="center"/>
          </w:tcPr>
          <w:p w14:paraId="23F854A1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D28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413" w:type="dxa"/>
            <w:vMerge w:val="restart"/>
            <w:shd w:val="clear" w:color="auto" w:fill="BFBFBF" w:themeFill="background1" w:themeFillShade="BF"/>
            <w:vAlign w:val="center"/>
          </w:tcPr>
          <w:p w14:paraId="08D37CFB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Programa Presupuestal</w:t>
            </w:r>
          </w:p>
        </w:tc>
        <w:tc>
          <w:tcPr>
            <w:tcW w:w="7358" w:type="dxa"/>
            <w:gridSpan w:val="2"/>
            <w:shd w:val="clear" w:color="auto" w:fill="BFBFBF" w:themeFill="background1" w:themeFillShade="BF"/>
            <w:vAlign w:val="center"/>
          </w:tcPr>
          <w:p w14:paraId="346E7084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Objetivos Estratégicos</w:t>
            </w:r>
          </w:p>
        </w:tc>
      </w:tr>
      <w:tr w:rsidR="00E954A4" w:rsidRPr="00584D28" w14:paraId="2E2B4DC2" w14:textId="77777777" w:rsidTr="00F92E28">
        <w:trPr>
          <w:trHeight w:val="344"/>
          <w:tblHeader/>
        </w:trPr>
        <w:tc>
          <w:tcPr>
            <w:tcW w:w="566" w:type="dxa"/>
            <w:vMerge/>
            <w:shd w:val="clear" w:color="auto" w:fill="BFBFBF" w:themeFill="background1" w:themeFillShade="BF"/>
            <w:vAlign w:val="center"/>
          </w:tcPr>
          <w:p w14:paraId="10DEAF98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3" w:type="dxa"/>
            <w:vMerge/>
            <w:shd w:val="clear" w:color="auto" w:fill="BFBFBF" w:themeFill="background1" w:themeFillShade="BF"/>
            <w:vAlign w:val="center"/>
          </w:tcPr>
          <w:p w14:paraId="4A0318A2" w14:textId="77777777" w:rsidR="00E954A4" w:rsidRDefault="00E954A4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88" w:type="dxa"/>
            <w:shd w:val="clear" w:color="auto" w:fill="BFBFBF" w:themeFill="background1" w:themeFillShade="BF"/>
            <w:vAlign w:val="center"/>
          </w:tcPr>
          <w:p w14:paraId="73D4E474" w14:textId="77777777" w:rsidR="00E954A4" w:rsidRDefault="00E954A4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 </w:t>
            </w:r>
          </w:p>
        </w:tc>
        <w:tc>
          <w:tcPr>
            <w:tcW w:w="3770" w:type="dxa"/>
            <w:shd w:val="clear" w:color="auto" w:fill="BFBFBF" w:themeFill="background1" w:themeFillShade="BF"/>
            <w:vAlign w:val="center"/>
          </w:tcPr>
          <w:p w14:paraId="494D1BAB" w14:textId="77777777" w:rsidR="00E954A4" w:rsidRDefault="00E954A4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Propósito</w:t>
            </w:r>
          </w:p>
        </w:tc>
      </w:tr>
      <w:tr w:rsidR="00E954A4" w:rsidRPr="00584D28" w14:paraId="0BC7E2C3" w14:textId="77777777" w:rsidTr="00F92E28">
        <w:trPr>
          <w:trHeight w:val="317"/>
        </w:trPr>
        <w:tc>
          <w:tcPr>
            <w:tcW w:w="566" w:type="dxa"/>
            <w:vAlign w:val="center"/>
          </w:tcPr>
          <w:p w14:paraId="4E52CEC3" w14:textId="77777777" w:rsidR="00E954A4" w:rsidRPr="00584D28" w:rsidRDefault="00E954A4" w:rsidP="00E954A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D2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84D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13" w:type="dxa"/>
            <w:vAlign w:val="center"/>
          </w:tcPr>
          <w:p w14:paraId="59D2ED06" w14:textId="77777777" w:rsidR="00E954A4" w:rsidRPr="00584D28" w:rsidRDefault="00E954A4" w:rsidP="00E954A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D2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84D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88" w:type="dxa"/>
            <w:vAlign w:val="center"/>
          </w:tcPr>
          <w:p w14:paraId="0BDBE563" w14:textId="77777777" w:rsidR="00E954A4" w:rsidRPr="00584D28" w:rsidRDefault="00E954A4" w:rsidP="00E954A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D2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84D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70" w:type="dxa"/>
            <w:vAlign w:val="center"/>
          </w:tcPr>
          <w:p w14:paraId="0DFBB127" w14:textId="77777777" w:rsidR="00E954A4" w:rsidRPr="00584D28" w:rsidRDefault="00E954A4" w:rsidP="00E954A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D2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584D2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954A4" w:rsidRPr="00584D28" w14:paraId="5B8BFA20" w14:textId="77777777" w:rsidTr="00F92E28">
        <w:trPr>
          <w:trHeight w:val="339"/>
        </w:trPr>
        <w:tc>
          <w:tcPr>
            <w:tcW w:w="566" w:type="dxa"/>
            <w:vAlign w:val="center"/>
          </w:tcPr>
          <w:p w14:paraId="0E531228" w14:textId="77777777" w:rsidR="00E954A4" w:rsidRPr="00584D28" w:rsidRDefault="00E954A4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vAlign w:val="center"/>
          </w:tcPr>
          <w:p w14:paraId="23EC4EAB" w14:textId="77777777" w:rsidR="00E954A4" w:rsidRPr="00584D28" w:rsidRDefault="00E954A4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3B92AA32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04982339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A4" w:rsidRPr="00584D28" w14:paraId="254BB558" w14:textId="77777777" w:rsidTr="00F92E28">
        <w:trPr>
          <w:trHeight w:val="339"/>
        </w:trPr>
        <w:tc>
          <w:tcPr>
            <w:tcW w:w="566" w:type="dxa"/>
            <w:vAlign w:val="center"/>
          </w:tcPr>
          <w:p w14:paraId="24079536" w14:textId="77777777" w:rsidR="00E954A4" w:rsidRPr="00584D28" w:rsidRDefault="00E954A4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vAlign w:val="center"/>
          </w:tcPr>
          <w:p w14:paraId="51F40E8F" w14:textId="77777777" w:rsidR="00E954A4" w:rsidRPr="00584D28" w:rsidRDefault="00E954A4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1ADF6AE7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0814E96D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A4" w:rsidRPr="00584D28" w14:paraId="0AEB6A86" w14:textId="77777777" w:rsidTr="00F92E28">
        <w:trPr>
          <w:trHeight w:val="317"/>
        </w:trPr>
        <w:tc>
          <w:tcPr>
            <w:tcW w:w="566" w:type="dxa"/>
            <w:vAlign w:val="center"/>
          </w:tcPr>
          <w:p w14:paraId="6478B407" w14:textId="77777777" w:rsidR="00E954A4" w:rsidRPr="00584D28" w:rsidRDefault="00E954A4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vAlign w:val="center"/>
          </w:tcPr>
          <w:p w14:paraId="059F6031" w14:textId="77777777" w:rsidR="00E954A4" w:rsidRPr="00584D28" w:rsidRDefault="00E954A4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4E39DDA4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1CF8AC01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A4" w:rsidRPr="00584D28" w14:paraId="49A6733A" w14:textId="77777777" w:rsidTr="00F92E28">
        <w:trPr>
          <w:trHeight w:val="339"/>
        </w:trPr>
        <w:tc>
          <w:tcPr>
            <w:tcW w:w="566" w:type="dxa"/>
            <w:vAlign w:val="center"/>
          </w:tcPr>
          <w:p w14:paraId="04624716" w14:textId="77777777" w:rsidR="00E954A4" w:rsidRPr="00584D28" w:rsidRDefault="00E954A4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vAlign w:val="center"/>
          </w:tcPr>
          <w:p w14:paraId="494DD781" w14:textId="77777777" w:rsidR="00E954A4" w:rsidRPr="00584D28" w:rsidRDefault="00E954A4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4A5158C3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2DC71612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A4" w:rsidRPr="00584D28" w14:paraId="25A88AB8" w14:textId="77777777" w:rsidTr="00F92E28">
        <w:trPr>
          <w:trHeight w:val="339"/>
        </w:trPr>
        <w:tc>
          <w:tcPr>
            <w:tcW w:w="566" w:type="dxa"/>
            <w:vAlign w:val="center"/>
          </w:tcPr>
          <w:p w14:paraId="119F44E0" w14:textId="77777777" w:rsidR="00E954A4" w:rsidRPr="00584D28" w:rsidRDefault="00E954A4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vAlign w:val="center"/>
          </w:tcPr>
          <w:p w14:paraId="2621FFD2" w14:textId="77777777" w:rsidR="00E954A4" w:rsidRPr="00584D28" w:rsidRDefault="00E954A4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015FE8D8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577459DE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A4" w:rsidRPr="00584D28" w14:paraId="4D0A682E" w14:textId="77777777" w:rsidTr="00F92E28">
        <w:trPr>
          <w:trHeight w:val="339"/>
        </w:trPr>
        <w:tc>
          <w:tcPr>
            <w:tcW w:w="566" w:type="dxa"/>
            <w:vAlign w:val="center"/>
          </w:tcPr>
          <w:p w14:paraId="4DDE7774" w14:textId="77777777" w:rsidR="00E954A4" w:rsidRPr="00584D28" w:rsidRDefault="00E954A4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vAlign w:val="center"/>
          </w:tcPr>
          <w:p w14:paraId="6A998956" w14:textId="77777777" w:rsidR="00E954A4" w:rsidRPr="00584D28" w:rsidRDefault="00E954A4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1F368D2C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0AD29E2A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A4" w:rsidRPr="00584D28" w14:paraId="081D4CC0" w14:textId="77777777" w:rsidTr="00F92E28">
        <w:trPr>
          <w:trHeight w:val="317"/>
        </w:trPr>
        <w:tc>
          <w:tcPr>
            <w:tcW w:w="566" w:type="dxa"/>
            <w:vAlign w:val="center"/>
          </w:tcPr>
          <w:p w14:paraId="234B8C06" w14:textId="77777777" w:rsidR="00E954A4" w:rsidRPr="00584D28" w:rsidRDefault="00E954A4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vAlign w:val="center"/>
          </w:tcPr>
          <w:p w14:paraId="24477775" w14:textId="77777777" w:rsidR="00E954A4" w:rsidRPr="00584D28" w:rsidRDefault="00E954A4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64BE7C99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7ABEE327" w14:textId="66B77C76" w:rsidR="00E954A4" w:rsidRPr="00584D28" w:rsidRDefault="00063AC5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54A4" w:rsidRPr="00584D28" w14:paraId="125F0E3B" w14:textId="77777777" w:rsidTr="00F92E28">
        <w:trPr>
          <w:trHeight w:val="339"/>
        </w:trPr>
        <w:tc>
          <w:tcPr>
            <w:tcW w:w="566" w:type="dxa"/>
            <w:vAlign w:val="center"/>
          </w:tcPr>
          <w:p w14:paraId="671625B5" w14:textId="77777777" w:rsidR="00E954A4" w:rsidRPr="00584D28" w:rsidRDefault="00E954A4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vAlign w:val="center"/>
          </w:tcPr>
          <w:p w14:paraId="57B1874A" w14:textId="77777777" w:rsidR="00E954A4" w:rsidRPr="00584D28" w:rsidRDefault="00E954A4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50A0095C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2693E258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4A4" w:rsidRPr="00584D28" w14:paraId="3062DA96" w14:textId="77777777" w:rsidTr="00F92E28">
        <w:trPr>
          <w:trHeight w:val="339"/>
        </w:trPr>
        <w:tc>
          <w:tcPr>
            <w:tcW w:w="566" w:type="dxa"/>
            <w:vAlign w:val="center"/>
          </w:tcPr>
          <w:p w14:paraId="63B1B31D" w14:textId="77777777" w:rsidR="00E954A4" w:rsidRPr="00584D28" w:rsidRDefault="00E954A4" w:rsidP="00A46E9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3" w:type="dxa"/>
            <w:vAlign w:val="center"/>
          </w:tcPr>
          <w:p w14:paraId="33315CE4" w14:textId="77777777" w:rsidR="00E954A4" w:rsidRPr="00584D28" w:rsidRDefault="00E954A4" w:rsidP="000949D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07C56C40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14:paraId="3BD6896C" w14:textId="77777777" w:rsidR="00E954A4" w:rsidRPr="00584D28" w:rsidRDefault="00E954A4" w:rsidP="000949D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4DBD6" w14:textId="06351155" w:rsidR="00D5189D" w:rsidRPr="00D5189D" w:rsidRDefault="00D5189D" w:rsidP="00D5189D">
      <w:pPr>
        <w:jc w:val="both"/>
        <w:rPr>
          <w:rFonts w:ascii="Arial" w:hAnsi="Arial" w:cs="Arial"/>
          <w:sz w:val="18"/>
          <w:szCs w:val="18"/>
        </w:rPr>
      </w:pPr>
      <w:r w:rsidRPr="00D5189D">
        <w:rPr>
          <w:rFonts w:ascii="Arial" w:hAnsi="Arial" w:cs="Arial"/>
          <w:sz w:val="18"/>
          <w:szCs w:val="18"/>
        </w:rPr>
        <w:t>Los Sujetos Obligados deberán anexar las Matrices de Indicadores para Resultados de los programas presupuestarios reportando el avance correspondiente.</w:t>
      </w:r>
      <w:r>
        <w:rPr>
          <w:rFonts w:ascii="Arial" w:hAnsi="Arial" w:cs="Arial"/>
          <w:sz w:val="18"/>
          <w:szCs w:val="18"/>
        </w:rPr>
        <w:t xml:space="preserve"> </w:t>
      </w:r>
      <w:r w:rsidRPr="00D5189D">
        <w:rPr>
          <w:rFonts w:ascii="Arial" w:hAnsi="Arial" w:cs="Arial"/>
          <w:sz w:val="18"/>
          <w:szCs w:val="18"/>
        </w:rPr>
        <w:t xml:space="preserve">Para </w:t>
      </w:r>
      <w:r w:rsidRPr="009E1A68">
        <w:rPr>
          <w:rFonts w:ascii="Arial" w:hAnsi="Arial" w:cs="Arial"/>
          <w:sz w:val="18"/>
          <w:szCs w:val="18"/>
        </w:rPr>
        <w:t>el caso de la Entrega-Recepción Constitucional, la Secretaría de Desarrollo Sustentable y</w:t>
      </w:r>
      <w:r w:rsidR="009E1A68" w:rsidRPr="009E1A68">
        <w:rPr>
          <w:rFonts w:ascii="Arial" w:hAnsi="Arial" w:cs="Arial"/>
          <w:sz w:val="18"/>
          <w:szCs w:val="18"/>
        </w:rPr>
        <w:t xml:space="preserve"> </w:t>
      </w:r>
      <w:r w:rsidRPr="009E1A68">
        <w:rPr>
          <w:rFonts w:ascii="Arial" w:hAnsi="Arial" w:cs="Arial"/>
          <w:sz w:val="18"/>
          <w:szCs w:val="18"/>
        </w:rPr>
        <w:t xml:space="preserve">el Instituto de Planeación de Nayarit </w:t>
      </w:r>
      <w:r w:rsidRPr="00D5189D">
        <w:rPr>
          <w:rFonts w:ascii="Arial" w:hAnsi="Arial" w:cs="Arial"/>
          <w:sz w:val="18"/>
          <w:szCs w:val="18"/>
        </w:rPr>
        <w:t>deberán integrar la totalidad de las Matrices de Indicadores para Resultados que hayan aprobado.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BF1B20" w:rsidRPr="00B42B05" w14:paraId="73D19260" w14:textId="77777777" w:rsidTr="00546EC4">
        <w:tc>
          <w:tcPr>
            <w:tcW w:w="6498" w:type="dxa"/>
          </w:tcPr>
          <w:p w14:paraId="51E03FBE" w14:textId="7282BB33" w:rsidR="00BF1B20" w:rsidRPr="00B42B05" w:rsidRDefault="00BF1B20" w:rsidP="00546EC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1400175"/>
          </w:p>
        </w:tc>
        <w:tc>
          <w:tcPr>
            <w:tcW w:w="6498" w:type="dxa"/>
          </w:tcPr>
          <w:p w14:paraId="22FA350A" w14:textId="02BB9D00" w:rsidR="00BF1B20" w:rsidRPr="00B42B05" w:rsidRDefault="00BF1B20" w:rsidP="00546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0549E81" w14:textId="77777777" w:rsidR="00921889" w:rsidRPr="00584D28" w:rsidRDefault="00921889" w:rsidP="00B35A91">
      <w:pPr>
        <w:jc w:val="both"/>
        <w:rPr>
          <w:rFonts w:ascii="Arial" w:hAnsi="Arial" w:cs="Arial"/>
        </w:rPr>
      </w:pPr>
    </w:p>
    <w:sectPr w:rsidR="00921889" w:rsidRPr="00584D28" w:rsidSect="00B35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14506" w14:textId="77777777" w:rsidR="00862FC1" w:rsidRDefault="00862FC1" w:rsidP="001D0DA1">
      <w:pPr>
        <w:spacing w:after="0" w:line="240" w:lineRule="auto"/>
      </w:pPr>
      <w:r>
        <w:separator/>
      </w:r>
    </w:p>
  </w:endnote>
  <w:endnote w:type="continuationSeparator" w:id="0">
    <w:p w14:paraId="6F047C5C" w14:textId="77777777" w:rsidR="00862FC1" w:rsidRDefault="00862FC1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369A" w14:textId="77777777" w:rsidR="002136B9" w:rsidRDefault="002136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B35A91" w14:paraId="1930CC14" w14:textId="77777777" w:rsidTr="00B35A91">
      <w:tc>
        <w:tcPr>
          <w:tcW w:w="3681" w:type="dxa"/>
          <w:hideMark/>
        </w:tcPr>
        <w:p w14:paraId="0850D47B" w14:textId="77777777" w:rsidR="00B35A91" w:rsidRDefault="00B35A91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FF41621" w14:textId="77777777" w:rsidR="00B35A91" w:rsidRDefault="00B35A91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7201A03D" w14:textId="77777777" w:rsidR="00B35A91" w:rsidRDefault="00B35A91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436D4377" w14:textId="77777777" w:rsidR="00B35A91" w:rsidRDefault="00B35A91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  <w:hideMark/>
        </w:tcPr>
        <w:p w14:paraId="51C1F715" w14:textId="77777777" w:rsidR="00B35A91" w:rsidRDefault="00B35A9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B35A91" w14:paraId="525D598A" w14:textId="77777777" w:rsidTr="00B35A91">
      <w:tc>
        <w:tcPr>
          <w:tcW w:w="368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011E0E1" w14:textId="77777777" w:rsidR="00B35A91" w:rsidRDefault="00B35A91">
          <w:pPr>
            <w:rPr>
              <w:rFonts w:ascii="Arial" w:hAnsi="Arial" w:cs="Arial"/>
            </w:rPr>
          </w:pPr>
        </w:p>
        <w:p w14:paraId="48ECC166" w14:textId="77777777" w:rsidR="00B35A91" w:rsidRDefault="00B35A91">
          <w:pPr>
            <w:rPr>
              <w:rFonts w:ascii="Arial" w:hAnsi="Arial" w:cs="Arial"/>
            </w:rPr>
          </w:pPr>
        </w:p>
        <w:p w14:paraId="3DC43F99" w14:textId="77777777" w:rsidR="00B35A91" w:rsidRDefault="00B35A91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2CC89405" w14:textId="77777777" w:rsidR="00B35A91" w:rsidRDefault="00B35A91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5E34994" w14:textId="77777777" w:rsidR="00B35A91" w:rsidRDefault="00B35A91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1B8A6A5D" w14:textId="77777777" w:rsidR="00B35A91" w:rsidRDefault="00B35A91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81F4316" w14:textId="77777777" w:rsidR="00B35A91" w:rsidRDefault="00B35A91">
          <w:pPr>
            <w:rPr>
              <w:rFonts w:ascii="Arial" w:hAnsi="Arial" w:cs="Arial"/>
            </w:rPr>
          </w:pPr>
        </w:p>
      </w:tc>
    </w:tr>
    <w:tr w:rsidR="00B35A91" w14:paraId="3E232A30" w14:textId="77777777" w:rsidTr="00B35A91">
      <w:tc>
        <w:tcPr>
          <w:tcW w:w="368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240E5F6" w14:textId="221D363C" w:rsidR="00B35A91" w:rsidRDefault="002136B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(Nombre y Cargo) (G</w:t>
          </w:r>
          <w:r w:rsidR="00B35A91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6EC2FE9B" w14:textId="77777777" w:rsidR="00B35A91" w:rsidRDefault="00B35A91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49AE8442" w14:textId="77777777" w:rsidR="00B35A91" w:rsidRDefault="00B35A91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4714ACDF" w14:textId="77777777" w:rsidR="00B35A91" w:rsidRDefault="00B35A91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38B921" w14:textId="1B24C13C" w:rsidR="00B35A91" w:rsidRDefault="002136B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(Nombre) (H</w:t>
          </w:r>
          <w:r w:rsidR="00B35A91">
            <w:rPr>
              <w:rFonts w:ascii="Arial" w:hAnsi="Arial" w:cs="Arial"/>
            </w:rPr>
            <w:t>)</w:t>
          </w:r>
        </w:p>
      </w:tc>
    </w:tr>
    <w:bookmarkEnd w:id="3"/>
  </w:tbl>
  <w:p w14:paraId="66164F5F" w14:textId="77777777" w:rsidR="00B35A91" w:rsidRDefault="00B35A91" w:rsidP="00B35A91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B35A91" w14:paraId="3AEC3144" w14:textId="77777777" w:rsidTr="00B35A91">
      <w:tc>
        <w:tcPr>
          <w:tcW w:w="6498" w:type="dxa"/>
        </w:tcPr>
        <w:p w14:paraId="00EFEAD9" w14:textId="571EBA9C" w:rsidR="00B35A91" w:rsidRDefault="002136B9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 de Elaboración (I</w:t>
          </w:r>
          <w:bookmarkStart w:id="4" w:name="_GoBack"/>
          <w:bookmarkEnd w:id="4"/>
          <w:r w:rsidR="00B35A91">
            <w:rPr>
              <w:rFonts w:ascii="Arial" w:hAnsi="Arial" w:cs="Arial"/>
              <w:sz w:val="20"/>
              <w:szCs w:val="20"/>
            </w:rPr>
            <w:t>)</w:t>
          </w:r>
        </w:p>
        <w:p w14:paraId="0F113990" w14:textId="77777777" w:rsidR="00B35A91" w:rsidRDefault="00B35A91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2D9FBAB" w14:textId="51CE228E" w:rsidR="00B35A91" w:rsidRDefault="00B35A91">
                  <w:pPr>
                    <w:pStyle w:val="Piedepgina"/>
                    <w:jc w:val="right"/>
                    <w:rPr>
                      <w:b/>
                    </w:rPr>
                  </w:pPr>
                  <w:r>
                    <w:rPr>
                      <w:lang w:val="es-ES"/>
                    </w:rPr>
                    <w:t xml:space="preserve">Página </w:t>
                  </w:r>
                  <w:r>
                    <w:fldChar w:fldCharType="begin"/>
                  </w:r>
                  <w:r>
                    <w:rPr>
                      <w:bCs/>
                    </w:rPr>
                    <w:instrText>PAGE</w:instrText>
                  </w:r>
                  <w:r>
                    <w:fldChar w:fldCharType="separate"/>
                  </w:r>
                  <w:r w:rsidR="002136B9">
                    <w:rPr>
                      <w:bCs/>
                      <w:noProof/>
                    </w:rPr>
                    <w:t>1</w:t>
                  </w:r>
                  <w:r>
                    <w:fldChar w:fldCharType="end"/>
                  </w:r>
                  <w:r>
                    <w:rPr>
                      <w:lang w:val="es-ES"/>
                    </w:rPr>
                    <w:t xml:space="preserve"> de </w:t>
                  </w:r>
                  <w:r>
                    <w:fldChar w:fldCharType="begin"/>
                  </w:r>
                  <w:r>
                    <w:rPr>
                      <w:bCs/>
                    </w:rPr>
                    <w:instrText>NUMPAGES</w:instrText>
                  </w:r>
                  <w:r>
                    <w:fldChar w:fldCharType="separate"/>
                  </w:r>
                  <w:r w:rsidR="002136B9">
                    <w:rPr>
                      <w:bCs/>
                      <w:noProof/>
                    </w:rPr>
                    <w:t>1</w:t>
                  </w:r>
                  <w:r>
                    <w:fldChar w:fldCharType="end"/>
                  </w:r>
                </w:p>
              </w:sdtContent>
            </w:sdt>
          </w:sdtContent>
        </w:sdt>
        <w:p w14:paraId="1F989080" w14:textId="77777777" w:rsidR="00B35A91" w:rsidRDefault="00B35A91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493213BC" w14:textId="77777777" w:rsidR="006A5FF8" w:rsidRPr="00B35A91" w:rsidRDefault="006A5FF8" w:rsidP="00B35A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355F9" w14:textId="77777777" w:rsidR="002136B9" w:rsidRDefault="002136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D1C98" w14:textId="77777777" w:rsidR="00862FC1" w:rsidRDefault="00862FC1" w:rsidP="001D0DA1">
      <w:pPr>
        <w:spacing w:after="0" w:line="240" w:lineRule="auto"/>
      </w:pPr>
      <w:r>
        <w:separator/>
      </w:r>
    </w:p>
  </w:footnote>
  <w:footnote w:type="continuationSeparator" w:id="0">
    <w:p w14:paraId="1B5412DC" w14:textId="77777777" w:rsidR="00862FC1" w:rsidRDefault="00862FC1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1A43" w14:textId="77777777" w:rsidR="002136B9" w:rsidRDefault="002136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9"/>
    </w:tblGrid>
    <w:tr w:rsidR="00C44F41" w:rsidRPr="00E96865" w14:paraId="62C77DE1" w14:textId="77777777" w:rsidTr="00C44F41">
      <w:tc>
        <w:tcPr>
          <w:tcW w:w="13359" w:type="dxa"/>
        </w:tcPr>
        <w:p w14:paraId="2AFAB13B" w14:textId="423A1569" w:rsidR="00C44F41" w:rsidRPr="00E96865" w:rsidRDefault="00C44F41" w:rsidP="00584D2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7B3D333D" wp14:editId="6224A162">
                <wp:simplePos x="0" y="0"/>
                <wp:positionH relativeFrom="column">
                  <wp:posOffset>-211281</wp:posOffset>
                </wp:positionH>
                <wp:positionV relativeFrom="paragraph">
                  <wp:posOffset>-92364</wp:posOffset>
                </wp:positionV>
                <wp:extent cx="1800860" cy="604520"/>
                <wp:effectExtent l="0" t="0" r="0" b="5080"/>
                <wp:wrapTight wrapText="bothSides">
                  <wp:wrapPolygon edited="0">
                    <wp:start x="1523" y="0"/>
                    <wp:lineTo x="762" y="2723"/>
                    <wp:lineTo x="609" y="10891"/>
                    <wp:lineTo x="762" y="16790"/>
                    <wp:lineTo x="1676" y="19513"/>
                    <wp:lineTo x="2894" y="21328"/>
                    <wp:lineTo x="4874" y="21328"/>
                    <wp:lineTo x="20717" y="18605"/>
                    <wp:lineTo x="21021" y="15882"/>
                    <wp:lineTo x="14014" y="14975"/>
                    <wp:lineTo x="19346" y="12706"/>
                    <wp:lineTo x="20869" y="8622"/>
                    <wp:lineTo x="20107" y="7714"/>
                    <wp:lineTo x="21326" y="4992"/>
                    <wp:lineTo x="20717" y="2723"/>
                    <wp:lineTo x="6245" y="0"/>
                    <wp:lineTo x="1523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86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6E6DDEE0" w14:textId="6D1E65F3" w:rsidR="00C44F41" w:rsidRPr="00E96865" w:rsidRDefault="00C44F41" w:rsidP="00584D2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PARA LA HONMESTIDAD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02C8CA46" w14:textId="09DA102D" w:rsidR="00C44F41" w:rsidRDefault="00C44F41" w:rsidP="00584D2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3CDAD76E" w14:textId="46572E9D" w:rsidR="00C44F41" w:rsidRDefault="00C44F41" w:rsidP="00584D28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PP-03. MATRICES DE INDICADORES PARA RESULTADOS</w:t>
          </w:r>
        </w:p>
        <w:p w14:paraId="357A4F85" w14:textId="1387D85F" w:rsidR="00C44F41" w:rsidRDefault="00C44F41" w:rsidP="00584D2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C44F41" w14:paraId="3D9D0F5C" w14:textId="77777777" w:rsidTr="00B35A91">
            <w:tc>
              <w:tcPr>
                <w:tcW w:w="2977" w:type="dxa"/>
                <w:hideMark/>
              </w:tcPr>
              <w:p w14:paraId="6627F5C3" w14:textId="77777777" w:rsidR="00C44F41" w:rsidRDefault="00C44F41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1" w:name="_Hlk31189614"/>
                <w:bookmarkStart w:id="2" w:name="_Hlk31190815"/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DEPENDENCIA O ENTIDAD:</w:t>
                </w:r>
              </w:p>
            </w:tc>
            <w:tc>
              <w:tcPr>
                <w:tcW w:w="10166" w:type="dxa"/>
                <w:hideMark/>
              </w:tcPr>
              <w:p w14:paraId="260C36BF" w14:textId="3B7057EC" w:rsidR="00C44F41" w:rsidRDefault="00C44F41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(A)</w:t>
                </w:r>
              </w:p>
            </w:tc>
          </w:tr>
          <w:tr w:rsidR="00C44F41" w14:paraId="46E51A71" w14:textId="77777777" w:rsidTr="00B35A91">
            <w:tc>
              <w:tcPr>
                <w:tcW w:w="2977" w:type="dxa"/>
                <w:hideMark/>
              </w:tcPr>
              <w:p w14:paraId="4D630B52" w14:textId="77777777" w:rsidR="00C44F41" w:rsidRDefault="00C44F41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  <w:hideMark/>
              </w:tcPr>
              <w:p w14:paraId="6BB62CE4" w14:textId="3E74FB4C" w:rsidR="00C44F41" w:rsidRDefault="00C44F41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(B)</w:t>
                </w:r>
              </w:p>
            </w:tc>
          </w:tr>
          <w:bookmarkEnd w:id="1"/>
          <w:bookmarkEnd w:id="2"/>
        </w:tbl>
        <w:p w14:paraId="080C2B4B" w14:textId="002D435F" w:rsidR="00C44F41" w:rsidRPr="0077594A" w:rsidRDefault="00C44F41" w:rsidP="00584D2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14:paraId="1A34FA21" w14:textId="51BEC0B2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326C" w14:textId="77777777" w:rsidR="002136B9" w:rsidRDefault="002136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63AC5"/>
    <w:rsid w:val="00073F88"/>
    <w:rsid w:val="00080205"/>
    <w:rsid w:val="0008430D"/>
    <w:rsid w:val="000949DC"/>
    <w:rsid w:val="000A60D9"/>
    <w:rsid w:val="000B0D9B"/>
    <w:rsid w:val="000D47D3"/>
    <w:rsid w:val="000E021A"/>
    <w:rsid w:val="000E242B"/>
    <w:rsid w:val="000F2D5A"/>
    <w:rsid w:val="000F4857"/>
    <w:rsid w:val="00113A95"/>
    <w:rsid w:val="0012575D"/>
    <w:rsid w:val="001534FB"/>
    <w:rsid w:val="00156A4A"/>
    <w:rsid w:val="0016000C"/>
    <w:rsid w:val="001632EC"/>
    <w:rsid w:val="00163DF1"/>
    <w:rsid w:val="0017070B"/>
    <w:rsid w:val="00172549"/>
    <w:rsid w:val="001804F7"/>
    <w:rsid w:val="00185EFC"/>
    <w:rsid w:val="00190CEA"/>
    <w:rsid w:val="001B7D21"/>
    <w:rsid w:val="001D0DA1"/>
    <w:rsid w:val="001D255A"/>
    <w:rsid w:val="001D2E0C"/>
    <w:rsid w:val="001F08E0"/>
    <w:rsid w:val="00200CFE"/>
    <w:rsid w:val="00211A82"/>
    <w:rsid w:val="002136B9"/>
    <w:rsid w:val="00216D19"/>
    <w:rsid w:val="00226F0B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322F96"/>
    <w:rsid w:val="00324DCB"/>
    <w:rsid w:val="00366B74"/>
    <w:rsid w:val="003708CB"/>
    <w:rsid w:val="00371D1E"/>
    <w:rsid w:val="00374D51"/>
    <w:rsid w:val="00375E1D"/>
    <w:rsid w:val="003A0E92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4F536E"/>
    <w:rsid w:val="005131E2"/>
    <w:rsid w:val="00520439"/>
    <w:rsid w:val="00584D28"/>
    <w:rsid w:val="00590EE1"/>
    <w:rsid w:val="005A156A"/>
    <w:rsid w:val="005A3412"/>
    <w:rsid w:val="005C09A8"/>
    <w:rsid w:val="005D77F0"/>
    <w:rsid w:val="005E050A"/>
    <w:rsid w:val="005F1D7B"/>
    <w:rsid w:val="00601F38"/>
    <w:rsid w:val="00602CCD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A261F"/>
    <w:rsid w:val="006A5FF8"/>
    <w:rsid w:val="006B11EB"/>
    <w:rsid w:val="006B1749"/>
    <w:rsid w:val="006B6FD5"/>
    <w:rsid w:val="006D1A3F"/>
    <w:rsid w:val="006D71CC"/>
    <w:rsid w:val="007224C8"/>
    <w:rsid w:val="00726378"/>
    <w:rsid w:val="0072747D"/>
    <w:rsid w:val="00767BA5"/>
    <w:rsid w:val="00776406"/>
    <w:rsid w:val="007900A3"/>
    <w:rsid w:val="0079572A"/>
    <w:rsid w:val="007A2F87"/>
    <w:rsid w:val="007D72F8"/>
    <w:rsid w:val="007E4475"/>
    <w:rsid w:val="00806011"/>
    <w:rsid w:val="0081022F"/>
    <w:rsid w:val="00810F65"/>
    <w:rsid w:val="008238FA"/>
    <w:rsid w:val="00827467"/>
    <w:rsid w:val="00827B0A"/>
    <w:rsid w:val="00840F44"/>
    <w:rsid w:val="008507AF"/>
    <w:rsid w:val="00855C83"/>
    <w:rsid w:val="00857F75"/>
    <w:rsid w:val="00862FC1"/>
    <w:rsid w:val="00873B05"/>
    <w:rsid w:val="008907C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21889"/>
    <w:rsid w:val="00954CDC"/>
    <w:rsid w:val="009718B1"/>
    <w:rsid w:val="0097452F"/>
    <w:rsid w:val="00976789"/>
    <w:rsid w:val="00992FFE"/>
    <w:rsid w:val="00993B2B"/>
    <w:rsid w:val="00993C79"/>
    <w:rsid w:val="009A25AA"/>
    <w:rsid w:val="009A5B6A"/>
    <w:rsid w:val="009A7B32"/>
    <w:rsid w:val="009E1A68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84DA2"/>
    <w:rsid w:val="00AA395B"/>
    <w:rsid w:val="00AA4501"/>
    <w:rsid w:val="00AC51D2"/>
    <w:rsid w:val="00AD1138"/>
    <w:rsid w:val="00AD5BC0"/>
    <w:rsid w:val="00AD5CB3"/>
    <w:rsid w:val="00B07654"/>
    <w:rsid w:val="00B1327A"/>
    <w:rsid w:val="00B31868"/>
    <w:rsid w:val="00B34331"/>
    <w:rsid w:val="00B35A91"/>
    <w:rsid w:val="00B54A07"/>
    <w:rsid w:val="00B573CE"/>
    <w:rsid w:val="00B6025C"/>
    <w:rsid w:val="00B626B5"/>
    <w:rsid w:val="00B637A6"/>
    <w:rsid w:val="00B63905"/>
    <w:rsid w:val="00B70F00"/>
    <w:rsid w:val="00B80B1A"/>
    <w:rsid w:val="00B85BF5"/>
    <w:rsid w:val="00BA249F"/>
    <w:rsid w:val="00BA2BAD"/>
    <w:rsid w:val="00BB033E"/>
    <w:rsid w:val="00BF1B20"/>
    <w:rsid w:val="00BF3369"/>
    <w:rsid w:val="00C1725F"/>
    <w:rsid w:val="00C34ABD"/>
    <w:rsid w:val="00C37511"/>
    <w:rsid w:val="00C41D87"/>
    <w:rsid w:val="00C44F41"/>
    <w:rsid w:val="00C46848"/>
    <w:rsid w:val="00C477A8"/>
    <w:rsid w:val="00C64828"/>
    <w:rsid w:val="00C70130"/>
    <w:rsid w:val="00C74A7A"/>
    <w:rsid w:val="00C846CF"/>
    <w:rsid w:val="00CA67B1"/>
    <w:rsid w:val="00CC023A"/>
    <w:rsid w:val="00CD197F"/>
    <w:rsid w:val="00CE031D"/>
    <w:rsid w:val="00CE797B"/>
    <w:rsid w:val="00D17244"/>
    <w:rsid w:val="00D242D1"/>
    <w:rsid w:val="00D30396"/>
    <w:rsid w:val="00D3287E"/>
    <w:rsid w:val="00D336AF"/>
    <w:rsid w:val="00D4564D"/>
    <w:rsid w:val="00D464CF"/>
    <w:rsid w:val="00D46C88"/>
    <w:rsid w:val="00D51416"/>
    <w:rsid w:val="00D5189D"/>
    <w:rsid w:val="00D62CA4"/>
    <w:rsid w:val="00D81ECD"/>
    <w:rsid w:val="00DB3389"/>
    <w:rsid w:val="00DC1279"/>
    <w:rsid w:val="00DC2CAA"/>
    <w:rsid w:val="00DF3974"/>
    <w:rsid w:val="00E26B99"/>
    <w:rsid w:val="00E26BD9"/>
    <w:rsid w:val="00E3053D"/>
    <w:rsid w:val="00E54683"/>
    <w:rsid w:val="00E55B82"/>
    <w:rsid w:val="00E735D6"/>
    <w:rsid w:val="00E7629A"/>
    <w:rsid w:val="00E83428"/>
    <w:rsid w:val="00E954A4"/>
    <w:rsid w:val="00EA12D3"/>
    <w:rsid w:val="00EB45FB"/>
    <w:rsid w:val="00EC340E"/>
    <w:rsid w:val="00EC3459"/>
    <w:rsid w:val="00EC62CA"/>
    <w:rsid w:val="00ED3C62"/>
    <w:rsid w:val="00EF4AB0"/>
    <w:rsid w:val="00F07CB8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92E28"/>
    <w:rsid w:val="00F94BFF"/>
    <w:rsid w:val="00FA1B2E"/>
    <w:rsid w:val="00FA463D"/>
    <w:rsid w:val="00FB7DC2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4246D"/>
  <w15:docId w15:val="{6CA5CD82-A065-488C-BEB7-60E89594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cp:lastPrinted>2023-01-20T16:48:00Z</cp:lastPrinted>
  <dcterms:created xsi:type="dcterms:W3CDTF">2023-02-03T17:59:00Z</dcterms:created>
  <dcterms:modified xsi:type="dcterms:W3CDTF">2023-02-03T17:59:00Z</dcterms:modified>
</cp:coreProperties>
</file>